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46AC8583" w:rsidR="00733A11" w:rsidRPr="0024075A" w:rsidRDefault="00733A11" w:rsidP="00DC5013">
      <w:pPr>
        <w:jc w:val="center"/>
        <w:rPr>
          <w:rFonts w:asciiTheme="minorHAnsi" w:hAnsiTheme="minorHAnsi" w:cstheme="minorHAnsi"/>
          <w:b/>
          <w:bCs/>
        </w:rPr>
      </w:pPr>
      <w:r w:rsidRPr="0024075A">
        <w:rPr>
          <w:rFonts w:ascii="Calibri" w:hAnsi="Calibri" w:cs="Calibri"/>
          <w:b/>
          <w:bCs/>
        </w:rPr>
        <w:t xml:space="preserve">PREGÃO ELETRÔNICO </w:t>
      </w:r>
      <w:r w:rsidRPr="0024075A">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24075A" w:rsidRPr="0024075A">
            <w:rPr>
              <w:rFonts w:asciiTheme="minorHAnsi" w:hAnsiTheme="minorHAnsi" w:cstheme="minorHAnsi"/>
              <w:b/>
            </w:rPr>
            <w:t>0589</w:t>
          </w:r>
        </w:sdtContent>
      </w:sdt>
      <w:r w:rsidR="00DB64CE" w:rsidRPr="0024075A">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4D4E4C" w:rsidRPr="0024075A">
            <w:rPr>
              <w:rFonts w:asciiTheme="minorHAnsi" w:hAnsiTheme="minorHAnsi" w:cstheme="minorHAnsi"/>
              <w:b/>
            </w:rPr>
            <w:t>2023</w:t>
          </w:r>
        </w:sdtContent>
      </w:sdt>
      <w:r w:rsidR="00DB64CE" w:rsidRPr="0024075A">
        <w:rPr>
          <w:rFonts w:asciiTheme="minorHAnsi" w:hAnsiTheme="minorHAnsi" w:cstheme="minorHAnsi"/>
          <w:b/>
        </w:rPr>
        <w:t>.</w:t>
      </w:r>
    </w:p>
    <w:p w14:paraId="47ECB3F9" w14:textId="77777777" w:rsidR="00972B5B" w:rsidRPr="0024075A" w:rsidRDefault="00972B5B">
      <w:pPr>
        <w:jc w:val="center"/>
        <w:rPr>
          <w:rFonts w:ascii="Calibri" w:hAnsi="Calibri" w:cs="Calibri"/>
          <w:b/>
          <w:bCs/>
        </w:rPr>
      </w:pPr>
    </w:p>
    <w:p w14:paraId="5EC13005" w14:textId="19604A61" w:rsidR="00733A11" w:rsidRPr="00937F04" w:rsidRDefault="00733A11">
      <w:pPr>
        <w:tabs>
          <w:tab w:val="left" w:pos="2552"/>
        </w:tabs>
        <w:jc w:val="both"/>
        <w:rPr>
          <w:rFonts w:ascii="Calibri" w:hAnsi="Calibri" w:cs="Calibri"/>
        </w:rPr>
      </w:pPr>
      <w:r w:rsidRPr="0024075A">
        <w:rPr>
          <w:rFonts w:ascii="Calibri" w:hAnsi="Calibri" w:cs="Calibri"/>
        </w:rPr>
        <w:t xml:space="preserve">A </w:t>
      </w:r>
      <w:r w:rsidR="00936C00" w:rsidRPr="0024075A">
        <w:rPr>
          <w:rFonts w:ascii="Calibri" w:hAnsi="Calibri" w:cs="Calibri"/>
          <w:b/>
        </w:rPr>
        <w:t>FUNDAÇÃO UNIVERSIDADE DO ESTADO</w:t>
      </w:r>
      <w:r w:rsidR="003C57D8" w:rsidRPr="0024075A">
        <w:rPr>
          <w:rFonts w:ascii="Calibri" w:hAnsi="Calibri" w:cs="Calibri"/>
          <w:b/>
        </w:rPr>
        <w:t xml:space="preserve"> </w:t>
      </w:r>
      <w:r w:rsidR="00936C00" w:rsidRPr="0024075A">
        <w:rPr>
          <w:rFonts w:ascii="Calibri" w:hAnsi="Calibri" w:cs="Calibri"/>
          <w:b/>
        </w:rPr>
        <w:t>DE SANTA CATARINA</w:t>
      </w:r>
      <w:r w:rsidR="00936C00" w:rsidRPr="0024075A">
        <w:rPr>
          <w:rFonts w:ascii="Calibri" w:hAnsi="Calibri" w:cs="Calibri"/>
        </w:rPr>
        <w:t xml:space="preserve">, </w:t>
      </w:r>
      <w:r w:rsidR="00AB23E9" w:rsidRPr="0024075A">
        <w:rPr>
          <w:rFonts w:ascii="Calibri" w:hAnsi="Calibri" w:cs="Calibri"/>
        </w:rPr>
        <w:t xml:space="preserve">com sede na Av. Madre </w:t>
      </w:r>
      <w:proofErr w:type="spellStart"/>
      <w:r w:rsidR="00AB23E9" w:rsidRPr="0024075A">
        <w:rPr>
          <w:rFonts w:ascii="Calibri" w:hAnsi="Calibri" w:cs="Calibri"/>
        </w:rPr>
        <w:t>Benvenuta</w:t>
      </w:r>
      <w:proofErr w:type="spellEnd"/>
      <w:r w:rsidR="00AB23E9" w:rsidRPr="0024075A">
        <w:rPr>
          <w:rFonts w:ascii="Calibri" w:hAnsi="Calibri" w:cs="Calibri"/>
        </w:rPr>
        <w:t xml:space="preserve">, nº 2007, </w:t>
      </w:r>
      <w:proofErr w:type="spellStart"/>
      <w:r w:rsidR="00AB23E9" w:rsidRPr="0024075A">
        <w:rPr>
          <w:rFonts w:ascii="Calibri" w:hAnsi="Calibri" w:cs="Calibri"/>
        </w:rPr>
        <w:t>Itacorubi</w:t>
      </w:r>
      <w:proofErr w:type="spellEnd"/>
      <w:r w:rsidR="00AB23E9" w:rsidRPr="0024075A">
        <w:rPr>
          <w:rFonts w:ascii="Calibri" w:hAnsi="Calibri" w:cs="Calibri"/>
        </w:rPr>
        <w:t>, Florianópolis/SC, inscrita</w:t>
      </w:r>
      <w:r w:rsidR="00AB23E9" w:rsidRPr="0024075A">
        <w:t xml:space="preserve"> </w:t>
      </w:r>
      <w:r w:rsidR="00AB23E9" w:rsidRPr="0024075A">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24075A" w:rsidRPr="0024075A">
            <w:rPr>
              <w:rFonts w:asciiTheme="minorHAnsi" w:hAnsiTheme="minorHAnsi" w:cstheme="minorHAnsi"/>
            </w:rPr>
            <w:t>da Coordenadoria de Licitações e Compras da Reitoria</w:t>
          </w:r>
        </w:sdtContent>
      </w:sdt>
      <w:r w:rsidR="00AB23E9" w:rsidRPr="0024075A">
        <w:rPr>
          <w:rFonts w:ascii="Calibri" w:hAnsi="Calibri" w:cs="Calibri"/>
        </w:rPr>
        <w:t xml:space="preserve">, </w:t>
      </w:r>
      <w:r w:rsidRPr="0024075A">
        <w:rPr>
          <w:rFonts w:ascii="Calibri" w:hAnsi="Calibri" w:cs="Calibri"/>
        </w:rPr>
        <w:t xml:space="preserve">torna público que fará realizar licitação na modalidade </w:t>
      </w:r>
      <w:r w:rsidR="00AB23E9" w:rsidRPr="0024075A">
        <w:rPr>
          <w:rFonts w:ascii="Calibri" w:hAnsi="Calibri" w:cs="Calibri"/>
        </w:rPr>
        <w:t>P</w:t>
      </w:r>
      <w:r w:rsidRPr="0024075A">
        <w:rPr>
          <w:rFonts w:ascii="Calibri" w:hAnsi="Calibri" w:cs="Calibri"/>
        </w:rPr>
        <w:t xml:space="preserve">regão </w:t>
      </w:r>
      <w:r w:rsidR="00AB23E9" w:rsidRPr="0024075A">
        <w:rPr>
          <w:rFonts w:ascii="Calibri" w:hAnsi="Calibri" w:cs="Calibri"/>
        </w:rPr>
        <w:t>E</w:t>
      </w:r>
      <w:r w:rsidRPr="0024075A">
        <w:rPr>
          <w:rFonts w:ascii="Calibri" w:hAnsi="Calibri" w:cs="Calibri"/>
        </w:rPr>
        <w:t xml:space="preserve">letrônico, </w:t>
      </w:r>
      <w:r w:rsidR="007D78C9" w:rsidRPr="0024075A">
        <w:rPr>
          <w:rFonts w:ascii="Calibri" w:hAnsi="Calibri" w:cs="Calibri"/>
        </w:rPr>
        <w:t xml:space="preserve">com critério de julgamento de </w:t>
      </w:r>
      <w:r w:rsidR="007D78C9" w:rsidRPr="0024075A">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24075A" w:rsidRPr="0024075A">
            <w:rPr>
              <w:rFonts w:asciiTheme="minorHAnsi" w:hAnsiTheme="minorHAnsi" w:cstheme="minorHAnsi"/>
            </w:rPr>
            <w:t>por lote</w:t>
          </w:r>
        </w:sdtContent>
      </w:sdt>
      <w:r w:rsidR="007D78C9" w:rsidRPr="0024075A">
        <w:rPr>
          <w:rFonts w:asciiTheme="minorHAnsi" w:hAnsiTheme="minorHAnsi" w:cstheme="minorHAnsi"/>
        </w:rPr>
        <w:t xml:space="preserve">, </w:t>
      </w:r>
      <w:r w:rsidRPr="0024075A">
        <w:rPr>
          <w:rFonts w:asciiTheme="minorHAnsi" w:hAnsiTheme="minorHAnsi" w:cstheme="minorHAnsi"/>
        </w:rPr>
        <w:t>para</w:t>
      </w:r>
      <w:r w:rsidRPr="0024075A">
        <w:rPr>
          <w:rFonts w:ascii="Calibri" w:hAnsi="Calibri" w:cs="Calibri"/>
        </w:rPr>
        <w:t xml:space="preserve"> selecionar proposta objetivando o </w:t>
      </w:r>
      <w:r w:rsidRPr="0024075A">
        <w:rPr>
          <w:rFonts w:ascii="Calibri" w:hAnsi="Calibri" w:cs="Calibri"/>
          <w:b/>
          <w:bCs/>
        </w:rPr>
        <w:t>REGISTRO DE PREÇOS</w:t>
      </w:r>
      <w:r w:rsidRPr="0024075A">
        <w:rPr>
          <w:rFonts w:ascii="Calibri" w:hAnsi="Calibri" w:cs="Calibri"/>
        </w:rPr>
        <w:t>, nos termos da Lei Federal nº 10.520, de 17 de julho de 2002, Lei Estadual nº 12.337, de 05 de julho de 2002, com aplicação subsidiária da Lei</w:t>
      </w:r>
      <w:r w:rsidRPr="00937F04">
        <w:rPr>
          <w:rFonts w:ascii="Calibri" w:hAnsi="Calibri" w:cs="Calibri"/>
        </w:rPr>
        <w:t xml:space="preserve">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3B2E7C8F"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24075A" w:rsidRPr="0024075A">
        <w:rPr>
          <w:rFonts w:ascii="Calibri" w:hAnsi="Calibri" w:cs="Calibri"/>
          <w:b/>
        </w:rPr>
        <w:t>AQUISIÇÃO DE DIVISÓRIAS, VIDROS, CORTINAS</w:t>
      </w:r>
      <w:r w:rsidR="00FE68A5">
        <w:rPr>
          <w:rFonts w:ascii="Calibri" w:hAnsi="Calibri" w:cs="Calibri"/>
          <w:b/>
        </w:rPr>
        <w:t xml:space="preserve">, PELÍCULAS </w:t>
      </w:r>
      <w:r w:rsidR="00FE68A5" w:rsidRPr="0024075A">
        <w:rPr>
          <w:rFonts w:ascii="Calibri" w:hAnsi="Calibri" w:cs="Calibri"/>
          <w:b/>
        </w:rPr>
        <w:t xml:space="preserve">E </w:t>
      </w:r>
      <w:r w:rsidR="0024075A" w:rsidRPr="0024075A">
        <w:rPr>
          <w:rFonts w:ascii="Calibri" w:hAnsi="Calibri" w:cs="Calibri"/>
          <w:b/>
        </w:rPr>
        <w:t xml:space="preserve">SIMILARES </w:t>
      </w:r>
      <w:r w:rsidR="00FE68A5" w:rsidRPr="0024075A">
        <w:rPr>
          <w:rFonts w:ascii="Calibri" w:hAnsi="Calibri" w:cs="Calibri"/>
          <w:b/>
        </w:rPr>
        <w:t xml:space="preserve">PARA </w:t>
      </w:r>
      <w:r w:rsidR="00FE68A5">
        <w:rPr>
          <w:rFonts w:ascii="Calibri" w:hAnsi="Calibri" w:cs="Calibri"/>
          <w:b/>
        </w:rPr>
        <w:t>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0120A734" w:rsidR="001E3636" w:rsidRDefault="00B4570A" w:rsidP="001E3636">
      <w:pPr>
        <w:jc w:val="center"/>
        <w:rPr>
          <w:rFonts w:ascii="Calibri" w:hAnsi="Calibri"/>
          <w:b/>
          <w:highlight w:val="yellow"/>
        </w:rPr>
      </w:pPr>
      <w:r w:rsidRPr="00D019CC">
        <w:rPr>
          <w:rFonts w:ascii="Calibri" w:hAnsi="Calibri"/>
          <w:b/>
          <w:highlight w:val="yellow"/>
        </w:rPr>
        <w:t>PROCESSO</w:t>
      </w:r>
      <w:r w:rsidR="0024075A">
        <w:rPr>
          <w:rFonts w:ascii="Calibri" w:hAnsi="Calibri"/>
          <w:b/>
          <w:highlight w:val="yellow"/>
        </w:rPr>
        <w:t xml:space="preserve"> </w:t>
      </w:r>
      <w:r w:rsidRPr="00D019CC">
        <w:rPr>
          <w:rFonts w:ascii="Calibri" w:hAnsi="Calibri"/>
          <w:b/>
          <w:highlight w:val="yellow"/>
        </w:rPr>
        <w:t xml:space="preserve">EXCLUSIVO PARA MICROEMPRESAS E EMPRESAS DE PEQUENO </w:t>
      </w:r>
      <w:r w:rsidRPr="00DB5D35">
        <w:rPr>
          <w:rFonts w:ascii="Calibri" w:hAnsi="Calibri"/>
          <w:b/>
          <w:highlight w:val="yellow"/>
        </w:rPr>
        <w:t>PORTE</w:t>
      </w:r>
      <w:r w:rsidR="0024075A">
        <w:rPr>
          <w:rFonts w:ascii="Calibri" w:hAnsi="Calibri"/>
          <w:b/>
          <w:highlight w:val="yellow"/>
        </w:rPr>
        <w:t>, EXCETO PARA OS LOTES 01, 02, 03, 04, 06 E 09.</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24075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24075A">
          <w:rPr>
            <w:rStyle w:val="Hyperlink"/>
            <w:rFonts w:asciiTheme="minorHAnsi" w:hAnsiTheme="minorHAnsi" w:cstheme="minorHAnsi"/>
          </w:rPr>
          <w:t>http://e-lic.sc.gov.br/</w:t>
        </w:r>
      </w:hyperlink>
    </w:p>
    <w:p w14:paraId="4063A2A9" w14:textId="12F54F69" w:rsidR="00733A11" w:rsidRPr="00F743DA" w:rsidRDefault="00733A11">
      <w:pPr>
        <w:pStyle w:val="Contedodoquadro"/>
        <w:rPr>
          <w:rFonts w:asciiTheme="minorHAnsi" w:hAnsiTheme="minorHAnsi" w:cstheme="minorHAnsi"/>
          <w:szCs w:val="24"/>
        </w:rPr>
      </w:pPr>
      <w:r w:rsidRPr="0024075A">
        <w:rPr>
          <w:rFonts w:asciiTheme="minorHAnsi" w:hAnsiTheme="minorHAnsi" w:cstheme="minorHAnsi"/>
          <w:b/>
          <w:bCs/>
        </w:rPr>
        <w:t>e-mail:</w:t>
      </w:r>
      <w:r w:rsidRPr="0024075A">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24075A" w:rsidRPr="0024075A">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182F7F2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3-01T00:00:00Z">
            <w:dateFormat w:val="dd/MM/yyyy"/>
            <w:lid w:val="pt-BR"/>
            <w:storeMappedDataAs w:val="dateTime"/>
            <w:calendar w:val="gregorian"/>
          </w:date>
        </w:sdtPr>
        <w:sdtEndPr/>
        <w:sdtContent>
          <w:r w:rsidR="000603B4">
            <w:rPr>
              <w:rFonts w:asciiTheme="minorHAnsi" w:hAnsiTheme="minorHAnsi" w:cstheme="minorHAnsi"/>
              <w:b/>
            </w:rPr>
            <w:t>01/03/2023</w:t>
          </w:r>
        </w:sdtContent>
      </w:sdt>
      <w:r w:rsidR="00DB64CE" w:rsidRPr="00DB64CE">
        <w:rPr>
          <w:rFonts w:asciiTheme="minorHAnsi" w:hAnsiTheme="minorHAnsi" w:cstheme="minorHAnsi"/>
          <w:b/>
        </w:rPr>
        <w:t>.</w:t>
      </w:r>
    </w:p>
    <w:p w14:paraId="298E6837" w14:textId="0D20A49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3-14T00:00:00Z">
            <w:dateFormat w:val="dd/MM/yyyy"/>
            <w:lid w:val="pt-BR"/>
            <w:storeMappedDataAs w:val="dateTime"/>
            <w:calendar w:val="gregorian"/>
          </w:date>
        </w:sdtPr>
        <w:sdtEndPr/>
        <w:sdtContent>
          <w:r w:rsidR="000603B4">
            <w:rPr>
              <w:rFonts w:asciiTheme="minorHAnsi" w:hAnsiTheme="minorHAnsi" w:cstheme="minorHAnsi"/>
              <w:b/>
            </w:rPr>
            <w:t>14/03/2023</w:t>
          </w:r>
        </w:sdtContent>
      </w:sdt>
      <w:r w:rsidR="00DB64CE" w:rsidRPr="00DB64CE">
        <w:rPr>
          <w:rFonts w:asciiTheme="minorHAnsi" w:hAnsiTheme="minorHAnsi" w:cstheme="minorHAnsi"/>
          <w:b/>
        </w:rPr>
        <w:t>.</w:t>
      </w:r>
    </w:p>
    <w:p w14:paraId="5740D794" w14:textId="1DC3F1F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3-14T00:00:00Z">
            <w:dateFormat w:val="dd/MM/yyyy"/>
            <w:lid w:val="pt-BR"/>
            <w:storeMappedDataAs w:val="dateTime"/>
            <w:calendar w:val="gregorian"/>
          </w:date>
        </w:sdtPr>
        <w:sdtEndPr/>
        <w:sdtContent>
          <w:r w:rsidR="000603B4">
            <w:rPr>
              <w:rFonts w:asciiTheme="minorHAnsi" w:hAnsiTheme="minorHAnsi" w:cstheme="minorHAnsi"/>
              <w:b/>
            </w:rPr>
            <w:t>14/03/2023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47BB6FC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Especificações Mínimas dos </w:t>
      </w:r>
      <w:r>
        <w:rPr>
          <w:rFonts w:ascii="Calibri" w:hAnsi="Calibri" w:cs="Calibri"/>
        </w:rPr>
        <w:t>Ite</w:t>
      </w:r>
      <w:r w:rsidR="004D4E4C">
        <w:rPr>
          <w:rFonts w:ascii="Calibri" w:hAnsi="Calibri" w:cs="Calibri"/>
        </w:rPr>
        <w:t>n</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D9DD8DF" w14:textId="77777777" w:rsidR="00A25F26" w:rsidRDefault="00A25F26" w:rsidP="00A25F26">
      <w:pPr>
        <w:jc w:val="both"/>
        <w:rPr>
          <w:rFonts w:ascii="Calibri" w:hAnsi="Calibri" w:cs="Calibri"/>
          <w:bCs/>
          <w:color w:val="000000"/>
        </w:rPr>
      </w:pPr>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7B959895"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350B8776"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1658931C"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5F105975"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144D7DD" w14:textId="77777777" w:rsidR="00A25F26" w:rsidRPr="00A71F98" w:rsidRDefault="00A25F26" w:rsidP="00A25F26">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191A0484" w14:textId="77777777" w:rsidR="00A25F26" w:rsidRPr="00DC6BAC" w:rsidRDefault="00A25F26" w:rsidP="00A25F26">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0" w:name="_Hlk38559946"/>
      <w:r w:rsidRPr="00A71F98">
        <w:rPr>
          <w:rFonts w:ascii="Calibri" w:hAnsi="Calibri" w:cs="Calibri"/>
        </w:rPr>
        <w:t>Instrução</w:t>
      </w:r>
      <w:r w:rsidRPr="00DC6BAC">
        <w:rPr>
          <w:rFonts w:ascii="Calibri" w:hAnsi="Calibri" w:cs="Calibri"/>
        </w:rPr>
        <w:t xml:space="preserve">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162BFD85"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30A98852"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72DF83AF"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03CBBEDF" w14:textId="77777777" w:rsidR="00A25F26" w:rsidRPr="00937F04" w:rsidRDefault="00A25F26" w:rsidP="00A25F26">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C4A74CB"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D079D1E" w14:textId="77777777" w:rsidR="00B4570A" w:rsidRPr="00937F04" w:rsidRDefault="00B4570A" w:rsidP="00B4570A">
      <w:pPr>
        <w:tabs>
          <w:tab w:val="left" w:pos="2552"/>
        </w:tabs>
        <w:ind w:firstLine="142"/>
        <w:jc w:val="both"/>
        <w:rPr>
          <w:rFonts w:ascii="Calibri" w:hAnsi="Calibri" w:cs="Calibri"/>
        </w:rPr>
      </w:pPr>
      <w:r w:rsidRPr="00A0357D">
        <w:rPr>
          <w:rFonts w:ascii="Calibri" w:hAnsi="Calibri" w:cs="Calibri"/>
          <w:b/>
        </w:rPr>
        <w:t>3.2.4</w:t>
      </w:r>
      <w:r>
        <w:rPr>
          <w:rFonts w:ascii="Calibri" w:hAnsi="Calibri" w:cs="Calibri"/>
        </w:rPr>
        <w:t xml:space="preserve"> – Empresas não enquadradas como Microempresas (ME) e Empresas de Pequeno Porte (EPP), de acordo com a Lei Complementar nº 123, de 14 de </w:t>
      </w:r>
      <w:proofErr w:type="gramStart"/>
      <w:r>
        <w:rPr>
          <w:rFonts w:ascii="Calibri" w:hAnsi="Calibri" w:cs="Calibri"/>
        </w:rPr>
        <w:t>Dezembro</w:t>
      </w:r>
      <w:proofErr w:type="gramEnd"/>
      <w:r>
        <w:rPr>
          <w:rFonts w:ascii="Calibri" w:hAnsi="Calibri" w:cs="Calibri"/>
        </w:rPr>
        <w:t xml:space="preserve"> de 2006.</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283625FF"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w:t>
      </w:r>
      <w:r w:rsidR="00B4570A">
        <w:rPr>
          <w:rFonts w:ascii="Calibri" w:hAnsi="Calibri" w:cs="Calibri"/>
        </w:rPr>
        <w:t xml:space="preserve">O </w:t>
      </w:r>
      <w:r w:rsidR="00B4570A" w:rsidRPr="00423FB4">
        <w:rPr>
          <w:rFonts w:ascii="Calibri" w:hAnsi="Calibri" w:cs="Calibri"/>
        </w:rPr>
        <w:t xml:space="preserve">licitante </w:t>
      </w:r>
      <w:r w:rsidR="00B4570A">
        <w:rPr>
          <w:rFonts w:ascii="Calibri" w:hAnsi="Calibri" w:cs="Calibri"/>
        </w:rPr>
        <w:t>deve ser</w:t>
      </w:r>
      <w:r w:rsidR="00B4570A" w:rsidRPr="00423FB4">
        <w:rPr>
          <w:rFonts w:ascii="Calibri" w:hAnsi="Calibri" w:cs="Calibri"/>
        </w:rPr>
        <w:t xml:space="preserve"> beneficiário da</w:t>
      </w:r>
      <w:r w:rsidR="00B4570A" w:rsidRPr="00423FB4">
        <w:rPr>
          <w:rFonts w:ascii="Calibri" w:hAnsi="Calibri" w:cs="Calibri"/>
          <w:shd w:val="clear" w:color="auto" w:fill="FFFFFF"/>
        </w:rPr>
        <w:t xml:space="preserve"> Lei Complementar nº 123, </w:t>
      </w:r>
      <w:r w:rsidR="00B4570A" w:rsidRPr="00423FB4">
        <w:rPr>
          <w:rFonts w:ascii="Calibri" w:hAnsi="Calibri" w:cs="Calibri"/>
        </w:rPr>
        <w:t>de 14 de dezembro de 2006</w:t>
      </w:r>
      <w:r w:rsidR="00B4570A">
        <w:rPr>
          <w:rFonts w:ascii="Calibri" w:hAnsi="Calibri" w:cs="Calibri"/>
        </w:rPr>
        <w:t xml:space="preserve"> e </w:t>
      </w:r>
      <w:r w:rsidR="00B4570A" w:rsidRPr="00423FB4">
        <w:rPr>
          <w:rFonts w:ascii="Calibri" w:hAnsi="Calibri" w:cs="Calibri"/>
        </w:rPr>
        <w:t>deverá manifestar o pleno conhecimento 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lastRenderedPageBreak/>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lastRenderedPageBreak/>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49515CB1"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7AE55BC6" w14:textId="77777777" w:rsidR="00B4570A" w:rsidRPr="00937F04" w:rsidRDefault="00B4570A" w:rsidP="00B4570A">
      <w:pPr>
        <w:tabs>
          <w:tab w:val="left" w:pos="2552"/>
        </w:tabs>
        <w:jc w:val="both"/>
        <w:rPr>
          <w:rFonts w:ascii="Calibri" w:hAnsi="Calibri" w:cs="Calibri"/>
        </w:rPr>
      </w:pPr>
      <w:r>
        <w:rPr>
          <w:rFonts w:ascii="Calibri" w:hAnsi="Calibri" w:cs="Calibri"/>
          <w:b/>
          <w:bCs/>
        </w:rPr>
        <w:t>7.8</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BFEBBCE" w14:textId="77777777" w:rsidR="00B4570A" w:rsidRPr="00937F04" w:rsidRDefault="00B4570A" w:rsidP="00B4570A">
      <w:pPr>
        <w:tabs>
          <w:tab w:val="left" w:pos="2552"/>
        </w:tabs>
        <w:jc w:val="both"/>
        <w:rPr>
          <w:rFonts w:ascii="Calibri" w:hAnsi="Calibri" w:cs="Calibri"/>
        </w:rPr>
      </w:pPr>
      <w:r>
        <w:rPr>
          <w:rFonts w:ascii="Calibri" w:hAnsi="Calibri" w:cs="Calibri"/>
          <w:b/>
          <w:bCs/>
        </w:rPr>
        <w:t>7.9</w:t>
      </w:r>
      <w:r w:rsidRPr="00937F04">
        <w:rPr>
          <w:rFonts w:ascii="Calibri" w:hAnsi="Calibri" w:cs="Calibri"/>
          <w:b/>
          <w:bCs/>
        </w:rPr>
        <w:t xml:space="preserve"> –</w:t>
      </w:r>
      <w:r w:rsidRPr="00937F04">
        <w:rPr>
          <w:rFonts w:ascii="Calibri" w:hAnsi="Calibri" w:cs="Calibri"/>
        </w:rPr>
        <w:t xml:space="preserve"> Encerrada a etapa de lances</w:t>
      </w:r>
      <w:r>
        <w:rPr>
          <w:rFonts w:ascii="Calibri" w:hAnsi="Calibri" w:cs="Calibri"/>
        </w:rPr>
        <w:t xml:space="preserve"> e de negociação</w:t>
      </w:r>
      <w:r w:rsidRPr="00937F04">
        <w:rPr>
          <w:rFonts w:ascii="Calibri" w:hAnsi="Calibri" w:cs="Calibri"/>
        </w:rPr>
        <w:t xml:space="preserve">,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0677B7DD" w14:textId="77777777" w:rsidR="00B4570A" w:rsidRPr="00937F04" w:rsidRDefault="00B4570A" w:rsidP="00B4570A">
      <w:pPr>
        <w:tabs>
          <w:tab w:val="left" w:pos="2552"/>
        </w:tabs>
        <w:jc w:val="both"/>
        <w:rPr>
          <w:rFonts w:ascii="Calibri" w:hAnsi="Calibri" w:cs="Calibri"/>
        </w:rPr>
      </w:pPr>
      <w:r>
        <w:rPr>
          <w:rFonts w:ascii="Calibri" w:hAnsi="Calibri" w:cs="Calibri"/>
          <w:b/>
          <w:bCs/>
        </w:rPr>
        <w:t>7.10</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xml:space="preserve">, o Pregoeiro examinará a proposta ou o lance subsequente,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lastRenderedPageBreak/>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439AC7D" w14:textId="77777777" w:rsidR="00E753D8" w:rsidRPr="00FE68A5" w:rsidRDefault="00FC4BC6" w:rsidP="00E753D8">
      <w:pPr>
        <w:pStyle w:val="Corpodetexto"/>
        <w:widowControl w:val="0"/>
        <w:numPr>
          <w:ilvl w:val="2"/>
          <w:numId w:val="41"/>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sidRPr="00657F42">
        <w:rPr>
          <w:rFonts w:ascii="Calibri" w:hAnsi="Calibri" w:cs="Calibri"/>
          <w:b/>
          <w:bCs/>
        </w:rPr>
        <w:t>–</w:t>
      </w:r>
      <w:r w:rsidRPr="00FC4BC6">
        <w:rPr>
          <w:rFonts w:ascii="Calibri" w:hAnsi="Calibri" w:cs="Calibri"/>
        </w:rPr>
        <w:t xml:space="preserve"> Da </w:t>
      </w:r>
      <w:r w:rsidRPr="00FE68A5">
        <w:rPr>
          <w:rFonts w:ascii="Calibri" w:hAnsi="Calibri" w:cs="Calibri"/>
        </w:rPr>
        <w:t xml:space="preserve">existência de registros impeditivos da contratação no Cadastro Nacional de Condenações Cíveis por Ato de Improbidade Administrativa mantido pelo Conselho Nacional de Justiça (www.cnj.jus.br / </w:t>
      </w:r>
      <w:proofErr w:type="spellStart"/>
      <w:r w:rsidRPr="00FE68A5">
        <w:rPr>
          <w:rFonts w:ascii="Calibri" w:hAnsi="Calibri" w:cs="Calibri"/>
        </w:rPr>
        <w:t>improbidade_adm</w:t>
      </w:r>
      <w:proofErr w:type="spellEnd"/>
      <w:r w:rsidRPr="00FE68A5">
        <w:rPr>
          <w:rFonts w:ascii="Calibri" w:hAnsi="Calibri" w:cs="Calibri"/>
        </w:rPr>
        <w:t>/</w:t>
      </w:r>
      <w:proofErr w:type="spellStart"/>
      <w:r w:rsidRPr="00FE68A5">
        <w:rPr>
          <w:rFonts w:ascii="Calibri" w:hAnsi="Calibri" w:cs="Calibri"/>
        </w:rPr>
        <w:t>consultar_requerido.php</w:t>
      </w:r>
      <w:proofErr w:type="spellEnd"/>
      <w:r w:rsidRPr="00FE68A5">
        <w:rPr>
          <w:rFonts w:ascii="Calibri" w:hAnsi="Calibri" w:cs="Calibri"/>
        </w:rPr>
        <w:t>).</w:t>
      </w:r>
    </w:p>
    <w:p w14:paraId="7B8164C4" w14:textId="77777777" w:rsidR="00E753D8" w:rsidRPr="00FE68A5" w:rsidRDefault="00E753D8" w:rsidP="00E753D8">
      <w:pPr>
        <w:pStyle w:val="Corpodetexto"/>
        <w:widowControl w:val="0"/>
        <w:numPr>
          <w:ilvl w:val="1"/>
          <w:numId w:val="41"/>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b/>
          <w:szCs w:val="24"/>
        </w:rPr>
      </w:pPr>
      <w:r w:rsidRPr="00FE68A5">
        <w:rPr>
          <w:rFonts w:asciiTheme="minorHAnsi" w:hAnsiTheme="minorHAnsi" w:cstheme="minorHAnsi"/>
          <w:b/>
          <w:szCs w:val="24"/>
        </w:rPr>
        <w:t xml:space="preserve">QUALIFICAÇÃO TÉCNICA </w:t>
      </w:r>
    </w:p>
    <w:p w14:paraId="229D246A" w14:textId="75CAA46B" w:rsidR="00E753D8" w:rsidRPr="00FE68A5" w:rsidRDefault="00E753D8" w:rsidP="00E753D8">
      <w:pPr>
        <w:pStyle w:val="Corpodetexto"/>
        <w:widowControl w:val="0"/>
        <w:numPr>
          <w:ilvl w:val="2"/>
          <w:numId w:val="41"/>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b/>
          <w:szCs w:val="24"/>
        </w:rPr>
      </w:pPr>
      <w:r w:rsidRPr="00FE68A5">
        <w:rPr>
          <w:rFonts w:asciiTheme="minorHAnsi" w:hAnsiTheme="minorHAnsi" w:cstheme="minorHAnsi"/>
        </w:rPr>
        <w:t>Os critérios de qualificação técnica a serem atendidos pelo fornecedor serão, exclusivamente para o lote 9 conforme Anexo II.</w:t>
      </w:r>
    </w:p>
    <w:p w14:paraId="7A129E92" w14:textId="556B0902" w:rsidR="00E753D8" w:rsidRPr="00FE68A5" w:rsidRDefault="00E753D8" w:rsidP="00E753D8">
      <w:pPr>
        <w:pStyle w:val="Corpodetexto"/>
        <w:widowControl w:val="0"/>
        <w:numPr>
          <w:ilvl w:val="3"/>
          <w:numId w:val="41"/>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left="1560"/>
        <w:rPr>
          <w:rFonts w:asciiTheme="minorHAnsi" w:hAnsiTheme="minorHAnsi" w:cstheme="minorHAnsi"/>
          <w:b/>
          <w:szCs w:val="24"/>
        </w:rPr>
      </w:pPr>
      <w:r w:rsidRPr="00FE68A5">
        <w:rPr>
          <w:rFonts w:asciiTheme="minorHAnsi" w:hAnsiTheme="minorHAnsi" w:cstheme="minorHAnsi"/>
        </w:rPr>
        <w:t>Atestado de Capacidade Técnica, fornecido por pessoa jurídica de direito público e/ou privado, que a proponente já forneceu materiais compatíveis com o objeto da presente licitação e que comprove o desempenho de atividades compatíveis em características e quantidade com o objeto da licitação, através da apresentação de um ou mais atestados.</w:t>
      </w:r>
    </w:p>
    <w:p w14:paraId="2F32B55D" w14:textId="46552C21" w:rsidR="00E753D8" w:rsidRPr="00FE68A5" w:rsidRDefault="00E753D8" w:rsidP="00E753D8">
      <w:pPr>
        <w:pStyle w:val="Corpodetexto"/>
        <w:widowControl w:val="0"/>
        <w:numPr>
          <w:ilvl w:val="3"/>
          <w:numId w:val="41"/>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left="1560"/>
        <w:rPr>
          <w:rFonts w:asciiTheme="minorHAnsi" w:hAnsiTheme="minorHAnsi" w:cstheme="minorHAnsi"/>
          <w:b/>
          <w:szCs w:val="24"/>
        </w:rPr>
      </w:pPr>
      <w:r w:rsidRPr="00FE68A5">
        <w:rPr>
          <w:rFonts w:asciiTheme="minorHAnsi" w:hAnsiTheme="minorHAnsi" w:cstheme="minorHAnsi"/>
        </w:rPr>
        <w:t>Capacidade técnico-operacional: comprovação da execução de no mínimo (50 %) dos quantitativos previstos no Termo de Referência.</w:t>
      </w:r>
    </w:p>
    <w:p w14:paraId="71520718" w14:textId="6F802876" w:rsidR="00E753D8" w:rsidRPr="00FE68A5" w:rsidRDefault="00E753D8" w:rsidP="00E753D8">
      <w:pPr>
        <w:pStyle w:val="Corpodetexto"/>
        <w:widowControl w:val="0"/>
        <w:numPr>
          <w:ilvl w:val="2"/>
          <w:numId w:val="41"/>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b/>
          <w:szCs w:val="24"/>
        </w:rPr>
      </w:pPr>
      <w:r w:rsidRPr="00FE68A5">
        <w:rPr>
          <w:rFonts w:asciiTheme="minorHAnsi" w:hAnsiTheme="minorHAnsi" w:cstheme="minorHAnsi"/>
          <w:color w:val="000000"/>
        </w:rPr>
        <w:t>A Contratante reserva-se o direito de solicitar, também, na entrega do objeto, os documentos mencionados neste item.</w:t>
      </w:r>
    </w:p>
    <w:p w14:paraId="671D266B" w14:textId="06457C81" w:rsidR="001E3636" w:rsidRDefault="001E3636">
      <w:pPr>
        <w:tabs>
          <w:tab w:val="left" w:pos="2552"/>
        </w:tabs>
        <w:jc w:val="both"/>
        <w:rPr>
          <w:rFonts w:asciiTheme="minorHAnsi" w:hAnsiTheme="minorHAnsi" w:cstheme="minorHAnsi"/>
        </w:rPr>
      </w:pPr>
    </w:p>
    <w:p w14:paraId="32C60E1F" w14:textId="73188A02" w:rsidR="00E753D8" w:rsidRDefault="00E753D8">
      <w:pPr>
        <w:tabs>
          <w:tab w:val="left" w:pos="2552"/>
        </w:tabs>
        <w:jc w:val="both"/>
        <w:rPr>
          <w:rFonts w:asciiTheme="minorHAnsi" w:hAnsiTheme="minorHAnsi" w:cstheme="minorHAnsi"/>
        </w:rPr>
      </w:pPr>
    </w:p>
    <w:p w14:paraId="0F736B43" w14:textId="77777777" w:rsidR="00E753D8" w:rsidRPr="00E753D8" w:rsidRDefault="00E753D8">
      <w:pPr>
        <w:tabs>
          <w:tab w:val="left" w:pos="2552"/>
        </w:tabs>
        <w:jc w:val="both"/>
        <w:rPr>
          <w:rFonts w:asciiTheme="minorHAnsi" w:hAnsiTheme="minorHAnsi" w:cstheme="minorHAnsi"/>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lastRenderedPageBreak/>
        <w:t>9</w:t>
      </w:r>
      <w:r w:rsidR="00733A11" w:rsidRPr="00937F04">
        <w:rPr>
          <w:rFonts w:ascii="Calibri" w:hAnsi="Calibri" w:cs="Calibri"/>
          <w:b/>
        </w:rPr>
        <w:t xml:space="preserve"> – JULGAMENTO</w:t>
      </w:r>
    </w:p>
    <w:p w14:paraId="143CBB1E" w14:textId="4EFFA497" w:rsidR="00733A11" w:rsidRPr="0024075A" w:rsidRDefault="00F45909">
      <w:pPr>
        <w:tabs>
          <w:tab w:val="left" w:pos="2552"/>
          <w:tab w:val="left" w:pos="9107"/>
        </w:tabs>
        <w:jc w:val="both"/>
        <w:rPr>
          <w:rFonts w:ascii="Calibri" w:hAnsi="Calibri" w:cs="Calibri"/>
        </w:rPr>
      </w:pPr>
      <w:r w:rsidRPr="0024075A">
        <w:rPr>
          <w:rFonts w:ascii="Calibri" w:hAnsi="Calibri" w:cs="Calibri"/>
          <w:b/>
          <w:bCs/>
        </w:rPr>
        <w:t>9</w:t>
      </w:r>
      <w:r w:rsidR="00733A11" w:rsidRPr="0024075A">
        <w:rPr>
          <w:rFonts w:ascii="Calibri" w:hAnsi="Calibri" w:cs="Calibri"/>
          <w:b/>
          <w:bCs/>
        </w:rPr>
        <w:t xml:space="preserve">.1 – </w:t>
      </w:r>
      <w:r w:rsidR="00733A11" w:rsidRPr="0024075A">
        <w:rPr>
          <w:rFonts w:ascii="Calibri" w:hAnsi="Calibri" w:cs="Calibri"/>
        </w:rPr>
        <w:t xml:space="preserve">Será considerada primeira classificada, a proposta que, obedecendo às condições, especificações e procedimentos </w:t>
      </w:r>
      <w:r w:rsidRPr="0024075A">
        <w:rPr>
          <w:rFonts w:ascii="Calibri" w:hAnsi="Calibri" w:cs="Calibri"/>
        </w:rPr>
        <w:t>d</w:t>
      </w:r>
      <w:r w:rsidR="00733A11" w:rsidRPr="0024075A">
        <w:rPr>
          <w:rFonts w:ascii="Calibri" w:hAnsi="Calibri" w:cs="Calibri"/>
        </w:rPr>
        <w:t xml:space="preserve">este edital, apresentar o </w:t>
      </w:r>
      <w:r w:rsidR="00D84E0F" w:rsidRPr="0024075A">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24075A" w:rsidRPr="0024075A">
            <w:rPr>
              <w:rFonts w:asciiTheme="minorHAnsi" w:hAnsiTheme="minorHAnsi" w:cstheme="minorHAnsi"/>
              <w:b/>
            </w:rPr>
            <w:t>por lote</w:t>
          </w:r>
        </w:sdtContent>
      </w:sdt>
      <w:r w:rsidR="00D84E0F" w:rsidRPr="0024075A">
        <w:rPr>
          <w:rFonts w:asciiTheme="minorHAnsi" w:hAnsiTheme="minorHAnsi" w:cstheme="minorHAnsi"/>
          <w:b/>
        </w:rPr>
        <w:t>,</w:t>
      </w:r>
      <w:r w:rsidR="00D84E0F" w:rsidRPr="0024075A">
        <w:rPr>
          <w:rFonts w:ascii="Calibri" w:hAnsi="Calibri" w:cs="Calibri"/>
        </w:rPr>
        <w:t xml:space="preserve"> </w:t>
      </w:r>
      <w:r w:rsidR="00733A11" w:rsidRPr="0024075A">
        <w:rPr>
          <w:rFonts w:ascii="Calibri" w:hAnsi="Calibri" w:cs="Calibri"/>
        </w:rPr>
        <w:t xml:space="preserve">conforme </w:t>
      </w:r>
      <w:r w:rsidR="00733A11" w:rsidRPr="0024075A">
        <w:rPr>
          <w:rFonts w:ascii="Calibri" w:hAnsi="Calibri" w:cs="Calibri"/>
          <w:b/>
          <w:bCs/>
        </w:rPr>
        <w:t>Anexo I</w:t>
      </w:r>
      <w:r w:rsidR="00082D65" w:rsidRPr="0024075A">
        <w:rPr>
          <w:rFonts w:ascii="Calibri" w:hAnsi="Calibri" w:cs="Calibri"/>
          <w:b/>
          <w:bCs/>
        </w:rPr>
        <w:t>I</w:t>
      </w:r>
      <w:r w:rsidR="00733A11" w:rsidRPr="0024075A">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sidRPr="0024075A">
        <w:rPr>
          <w:rFonts w:ascii="Calibri" w:hAnsi="Calibri" w:cs="Calibri"/>
          <w:b/>
          <w:bCs/>
        </w:rPr>
        <w:t xml:space="preserve">9.2 </w:t>
      </w:r>
      <w:r w:rsidR="00733A11" w:rsidRPr="0024075A">
        <w:rPr>
          <w:rFonts w:ascii="Calibri" w:hAnsi="Calibri" w:cs="Calibri"/>
          <w:b/>
          <w:bCs/>
        </w:rPr>
        <w:t>–</w:t>
      </w:r>
      <w:r w:rsidR="00733A11" w:rsidRPr="0024075A">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w:t>
      </w:r>
      <w:r w:rsidR="00733A11" w:rsidRPr="00937F04">
        <w:rPr>
          <w:rFonts w:ascii="Calibri" w:hAnsi="Calibri" w:cs="Calibri"/>
        </w:rPr>
        <w:t xml:space="preserve">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34B5FCE3" w:rsidR="00733A11" w:rsidRPr="00FE68A5"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FE68A5">
        <w:rPr>
          <w:rFonts w:ascii="Calibri" w:hAnsi="Calibri"/>
        </w:rPr>
        <w:t>habilitação e classificação</w:t>
      </w:r>
      <w:r w:rsidR="00A25F26" w:rsidRPr="00FE68A5">
        <w:rPr>
          <w:rFonts w:ascii="Calibri" w:hAnsi="Calibri"/>
        </w:rPr>
        <w:t>.</w:t>
      </w:r>
    </w:p>
    <w:p w14:paraId="318C2950" w14:textId="713E6D51" w:rsidR="002531FA" w:rsidRPr="00FE68A5" w:rsidRDefault="002531FA" w:rsidP="002531FA">
      <w:pPr>
        <w:tabs>
          <w:tab w:val="left" w:pos="2552"/>
        </w:tabs>
        <w:jc w:val="both"/>
        <w:rPr>
          <w:rFonts w:ascii="Calibri" w:hAnsi="Calibri" w:cs="Calibri"/>
          <w:b/>
          <w:bCs/>
        </w:rPr>
      </w:pPr>
      <w:r w:rsidRPr="00FE68A5">
        <w:rPr>
          <w:rFonts w:ascii="Calibri" w:hAnsi="Calibri" w:cs="Calibri"/>
          <w:b/>
          <w:bCs/>
        </w:rPr>
        <w:t>9.6 - AMOSTRA DOS PRODUTOS:</w:t>
      </w:r>
    </w:p>
    <w:p w14:paraId="6919A499" w14:textId="44FF014F" w:rsidR="002531FA" w:rsidRPr="00FE68A5" w:rsidRDefault="002531FA" w:rsidP="002531FA">
      <w:pPr>
        <w:pStyle w:val="Corpodetexto"/>
        <w:widowControl w:val="0"/>
        <w:suppressAutoHyphens w:val="0"/>
        <w:spacing w:before="56"/>
        <w:rPr>
          <w:rFonts w:ascii="Calibri" w:hAnsi="Calibri" w:cs="Calibri"/>
          <w:b/>
          <w:bCs/>
        </w:rPr>
      </w:pPr>
      <w:r w:rsidRPr="00FE68A5">
        <w:rPr>
          <w:rFonts w:ascii="Calibri" w:hAnsi="Calibri" w:cs="Calibri"/>
          <w:b/>
          <w:bCs/>
        </w:rPr>
        <w:t xml:space="preserve">9.6.1 </w:t>
      </w:r>
      <w:r w:rsidRPr="00FE68A5">
        <w:rPr>
          <w:rFonts w:ascii="Calibri" w:hAnsi="Calibri" w:cs="Calibri"/>
          <w:bCs/>
        </w:rPr>
        <w:t xml:space="preserve">Para o </w:t>
      </w:r>
      <w:r w:rsidRPr="00FE68A5">
        <w:rPr>
          <w:rFonts w:ascii="Calibri" w:hAnsi="Calibri" w:cs="Calibri"/>
          <w:b/>
          <w:bCs/>
        </w:rPr>
        <w:t xml:space="preserve">LOTE 9, </w:t>
      </w:r>
      <w:r w:rsidRPr="00FE68A5">
        <w:rPr>
          <w:rFonts w:ascii="Calibri" w:hAnsi="Calibri" w:cs="Calibri"/>
        </w:rPr>
        <w:t xml:space="preserve">poderá ser solicitada a apresentação de amostra. </w:t>
      </w:r>
      <w:r w:rsidRPr="00FE68A5">
        <w:rPr>
          <w:rFonts w:ascii="Calibri" w:hAnsi="Calibri" w:cs="Calibri"/>
          <w:bCs/>
        </w:rPr>
        <w:t>Deverá ser apresentada pela empresa classificada com o menor lance, no MESC, no endereço: Rua Saldanha Marinho, 196, Centro, Florianópolis/SC – CEP: 88.010-450, aos cuidados da servidora Sandra</w:t>
      </w:r>
      <w:r w:rsidR="00FE68A5" w:rsidRPr="00FE68A5">
        <w:rPr>
          <w:rFonts w:ascii="Calibri" w:hAnsi="Calibri" w:cs="Calibri"/>
          <w:bCs/>
        </w:rPr>
        <w:t xml:space="preserve"> </w:t>
      </w:r>
      <w:proofErr w:type="spellStart"/>
      <w:r w:rsidRPr="00FE68A5">
        <w:rPr>
          <w:rFonts w:ascii="Calibri" w:hAnsi="Calibri" w:cs="Calibri"/>
          <w:bCs/>
        </w:rPr>
        <w:t>Makowiecky</w:t>
      </w:r>
      <w:proofErr w:type="spellEnd"/>
      <w:r w:rsidRPr="00FE68A5">
        <w:rPr>
          <w:rFonts w:ascii="Calibri" w:hAnsi="Calibri" w:cs="Calibri"/>
          <w:bCs/>
        </w:rPr>
        <w:t>, das 13h às 19h. Das amostras de cada um dos itens serão verificadas as características técnicas, físicas, químicas, ergonômicas, aspectos estéticos em geral, dimensões e/ou demais conformidades relativas à qualidade descrita no termo de referência. Esta avaliação ficará sob responsabilidade da Responsável Técnico juntamente com equipe técnica. Serão recusados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w:t>
      </w:r>
      <w:r w:rsidRPr="00FE68A5">
        <w:rPr>
          <w:rFonts w:ascii="Calibri" w:hAnsi="Calibri" w:cs="Calibri"/>
          <w:b/>
          <w:bCs/>
        </w:rPr>
        <w:t xml:space="preserve"> </w:t>
      </w:r>
    </w:p>
    <w:p w14:paraId="17CC66D0" w14:textId="44F86B1F" w:rsidR="002531FA" w:rsidRPr="00FE68A5" w:rsidRDefault="002531FA" w:rsidP="002531FA">
      <w:pPr>
        <w:pStyle w:val="Corpodetexto"/>
        <w:widowControl w:val="0"/>
        <w:suppressAutoHyphens w:val="0"/>
        <w:spacing w:before="56"/>
        <w:rPr>
          <w:rFonts w:ascii="Calibri" w:hAnsi="Calibri" w:cs="Calibri"/>
          <w:b/>
          <w:bCs/>
        </w:rPr>
      </w:pPr>
      <w:r w:rsidRPr="00FE68A5">
        <w:rPr>
          <w:rFonts w:ascii="Calibri" w:hAnsi="Calibri" w:cs="Calibri"/>
          <w:b/>
          <w:bCs/>
        </w:rPr>
        <w:t xml:space="preserve">9.6.2 - </w:t>
      </w:r>
      <w:r w:rsidRPr="00FE68A5">
        <w:rPr>
          <w:rFonts w:ascii="Calibri" w:hAnsi="Calibri" w:cs="Calibri"/>
          <w:bCs/>
        </w:rPr>
        <w:t xml:space="preserve">A solicitação será formalizada via “CHAT”, devendo a empresa entregar no </w:t>
      </w:r>
      <w:r w:rsidRPr="00FE68A5">
        <w:rPr>
          <w:rFonts w:ascii="Calibri" w:hAnsi="Calibri" w:cs="Calibri"/>
          <w:b/>
          <w:bCs/>
        </w:rPr>
        <w:t>prazo máximo de 03 (três) dias úteis</w:t>
      </w:r>
      <w:r w:rsidRPr="00FE68A5">
        <w:rPr>
          <w:rFonts w:ascii="Calibri" w:hAnsi="Calibri" w:cs="Calibri"/>
          <w:bCs/>
        </w:rPr>
        <w:t>, prorrogáveis por igual período a critério da Administração, mediante justificativa, sob pena de desclassificação do lote, a contar da sessão que definiu a empresa melhor classificada. Caso a empresa não apresente a amostra, além da desclassificação sofrerá as devidas penalizações por não manter a sua proposta no Pregão.</w:t>
      </w:r>
    </w:p>
    <w:p w14:paraId="1790FC40" w14:textId="6ED4C025" w:rsidR="002531FA" w:rsidRPr="00FE68A5" w:rsidRDefault="002531FA" w:rsidP="002531FA">
      <w:pPr>
        <w:pStyle w:val="Corpodetexto"/>
        <w:widowControl w:val="0"/>
        <w:suppressAutoHyphens w:val="0"/>
        <w:spacing w:before="56"/>
        <w:rPr>
          <w:rFonts w:ascii="Calibri" w:hAnsi="Calibri" w:cs="Calibri"/>
          <w:b/>
          <w:bCs/>
        </w:rPr>
      </w:pPr>
      <w:r w:rsidRPr="00FE68A5">
        <w:rPr>
          <w:rFonts w:ascii="Calibri" w:hAnsi="Calibri" w:cs="Calibri"/>
          <w:b/>
          <w:bCs/>
        </w:rPr>
        <w:t xml:space="preserve">9.6.3 - </w:t>
      </w:r>
      <w:r w:rsidRPr="00FE68A5">
        <w:rPr>
          <w:rFonts w:ascii="Calibri" w:hAnsi="Calibri" w:cs="Calibri"/>
          <w:bCs/>
        </w:rPr>
        <w:t>As amostras poderão sofrer danos devido aos testes que serão realizados, portanto, não poderão ser computadas no quantitativo a ser entregue. As amostras ficarão disponíveis para serem retiradas posteriormente à homologação do Pregão.</w:t>
      </w:r>
    </w:p>
    <w:p w14:paraId="3029F00E" w14:textId="07E18F9B" w:rsidR="002531FA" w:rsidRPr="00FE68A5" w:rsidRDefault="002531FA" w:rsidP="002531FA">
      <w:pPr>
        <w:pStyle w:val="Corpodetexto"/>
        <w:widowControl w:val="0"/>
        <w:suppressAutoHyphens w:val="0"/>
        <w:spacing w:before="56"/>
        <w:rPr>
          <w:rFonts w:ascii="Calibri" w:hAnsi="Calibri" w:cs="Calibri"/>
          <w:b/>
          <w:bCs/>
        </w:rPr>
      </w:pPr>
      <w:r w:rsidRPr="00FE68A5">
        <w:rPr>
          <w:rFonts w:ascii="Calibri" w:hAnsi="Calibri" w:cs="Calibri"/>
          <w:b/>
          <w:bCs/>
        </w:rPr>
        <w:t xml:space="preserve">9.6.4 - </w:t>
      </w:r>
      <w:r w:rsidRPr="00FE68A5">
        <w:rPr>
          <w:rFonts w:ascii="Calibri" w:hAnsi="Calibri" w:cs="Calibri"/>
          <w:bCs/>
        </w:rPr>
        <w:t>A não apresentação das amostras ou se a amostra(s) solicitada não corresponder às especificações do edital, o pregoeiro fará a desclassificação de todo o lote da empresa vencedora dos lances, justificado em análise e parecer técnico.</w:t>
      </w:r>
    </w:p>
    <w:p w14:paraId="53EB0387" w14:textId="3587FFE1" w:rsidR="002531FA" w:rsidRPr="00FE68A5" w:rsidRDefault="002531FA" w:rsidP="002531FA">
      <w:pPr>
        <w:pStyle w:val="Corpodetexto"/>
        <w:widowControl w:val="0"/>
        <w:suppressAutoHyphens w:val="0"/>
        <w:spacing w:before="56"/>
        <w:rPr>
          <w:rFonts w:ascii="Calibri" w:hAnsi="Calibri" w:cs="Calibri"/>
          <w:b/>
          <w:bCs/>
        </w:rPr>
      </w:pPr>
      <w:r w:rsidRPr="00FE68A5">
        <w:rPr>
          <w:rFonts w:ascii="Calibri" w:hAnsi="Calibri" w:cs="Calibri"/>
          <w:b/>
          <w:bCs/>
        </w:rPr>
        <w:t xml:space="preserve">9.6.5 - </w:t>
      </w:r>
      <w:r w:rsidRPr="00FE68A5">
        <w:rPr>
          <w:rFonts w:ascii="Calibri" w:hAnsi="Calibri" w:cs="Calibri"/>
          <w:bCs/>
        </w:rPr>
        <w:t>Na hipótese do item anterior, o pregoeiro convocará a empresa seguinte na ordem de classificação das propostas dos lances a apresentar as amostras e assim por diante.</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24075A"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24075A">
        <w:rPr>
          <w:rFonts w:ascii="Calibri" w:hAnsi="Calibri" w:cs="Calibri"/>
        </w:rPr>
        <w:t>Impugnação ao Edital”.</w:t>
      </w:r>
    </w:p>
    <w:p w14:paraId="7A6C560C" w14:textId="77777777" w:rsidR="00F36B64" w:rsidRPr="0024075A" w:rsidRDefault="00F36B64" w:rsidP="00F45909">
      <w:pPr>
        <w:ind w:firstLine="142"/>
        <w:jc w:val="both"/>
        <w:rPr>
          <w:rFonts w:ascii="Calibri" w:hAnsi="Calibri" w:cs="Calibri"/>
        </w:rPr>
      </w:pPr>
      <w:r w:rsidRPr="0024075A">
        <w:rPr>
          <w:rFonts w:ascii="Calibri" w:hAnsi="Calibri" w:cs="Calibri"/>
          <w:b/>
          <w:bCs/>
        </w:rPr>
        <w:t>1</w:t>
      </w:r>
      <w:r w:rsidR="00F45909" w:rsidRPr="0024075A">
        <w:rPr>
          <w:rFonts w:ascii="Calibri" w:hAnsi="Calibri" w:cs="Calibri"/>
          <w:b/>
          <w:bCs/>
        </w:rPr>
        <w:t>0</w:t>
      </w:r>
      <w:r w:rsidRPr="0024075A">
        <w:rPr>
          <w:rFonts w:ascii="Calibri" w:hAnsi="Calibri" w:cs="Calibri"/>
          <w:b/>
          <w:bCs/>
        </w:rPr>
        <w:t>.1.1 –</w:t>
      </w:r>
      <w:r w:rsidRPr="0024075A">
        <w:rPr>
          <w:rFonts w:ascii="Calibri" w:hAnsi="Calibri" w:cs="Calibri"/>
        </w:rPr>
        <w:t xml:space="preserve"> Fornecedores cadastrados podem optar por registrar a impugnação efetuando o login, acessando o processo eletrônico, botão “Impugnação”.</w:t>
      </w:r>
    </w:p>
    <w:p w14:paraId="292E14E7" w14:textId="5A48D074" w:rsidR="00F36B64" w:rsidRPr="0024075A" w:rsidRDefault="00F36B64" w:rsidP="00D84E0F">
      <w:pPr>
        <w:pStyle w:val="Contedodoquadro"/>
        <w:rPr>
          <w:rFonts w:asciiTheme="minorHAnsi" w:hAnsiTheme="minorHAnsi" w:cstheme="minorHAnsi"/>
          <w:szCs w:val="24"/>
        </w:rPr>
      </w:pPr>
      <w:r w:rsidRPr="0024075A">
        <w:rPr>
          <w:rFonts w:ascii="Calibri" w:hAnsi="Calibri" w:cs="Calibri"/>
          <w:b/>
          <w:bCs/>
        </w:rPr>
        <w:lastRenderedPageBreak/>
        <w:t>1</w:t>
      </w:r>
      <w:r w:rsidR="00F45909" w:rsidRPr="0024075A">
        <w:rPr>
          <w:rFonts w:ascii="Calibri" w:hAnsi="Calibri" w:cs="Calibri"/>
          <w:b/>
          <w:bCs/>
        </w:rPr>
        <w:t>0</w:t>
      </w:r>
      <w:r w:rsidRPr="0024075A">
        <w:rPr>
          <w:rFonts w:ascii="Calibri" w:hAnsi="Calibri" w:cs="Calibri"/>
          <w:b/>
          <w:bCs/>
        </w:rPr>
        <w:t>.1.2 –</w:t>
      </w:r>
      <w:r w:rsidRPr="0024075A">
        <w:rPr>
          <w:rFonts w:ascii="Calibri" w:hAnsi="Calibri" w:cs="Calibri"/>
        </w:rPr>
        <w:t xml:space="preserve"> Excepcionalmente, a impugnação poderá ser realizada pelo </w:t>
      </w:r>
      <w:r w:rsidR="00D84E0F" w:rsidRPr="0024075A">
        <w:rPr>
          <w:rFonts w:asciiTheme="minorHAnsi" w:hAnsiTheme="minorHAnsi" w:cstheme="minorHAnsi"/>
          <w:b/>
          <w:bCs/>
        </w:rPr>
        <w:t>e-mail:</w:t>
      </w:r>
      <w:r w:rsidR="00D84E0F" w:rsidRPr="0024075A">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24075A" w:rsidRPr="0024075A">
            <w:rPr>
              <w:rFonts w:asciiTheme="minorHAnsi" w:hAnsiTheme="minorHAnsi" w:cstheme="minorHAnsi"/>
            </w:rPr>
            <w:t>licita@udesc.br</w:t>
          </w:r>
        </w:sdtContent>
      </w:sdt>
      <w:r w:rsidRPr="0024075A">
        <w:rPr>
          <w:rFonts w:ascii="Calibri" w:hAnsi="Calibri" w:cs="Calibri"/>
        </w:rPr>
        <w:t>.</w:t>
      </w:r>
    </w:p>
    <w:p w14:paraId="67E4B636" w14:textId="77777777" w:rsidR="00F36B64" w:rsidRPr="0024075A" w:rsidRDefault="00F36B64" w:rsidP="00F45909">
      <w:pPr>
        <w:ind w:firstLine="142"/>
        <w:jc w:val="both"/>
        <w:rPr>
          <w:rFonts w:ascii="Calibri" w:hAnsi="Calibri" w:cs="Calibri"/>
        </w:rPr>
      </w:pPr>
      <w:r w:rsidRPr="0024075A">
        <w:rPr>
          <w:rFonts w:ascii="Calibri" w:hAnsi="Calibri" w:cs="Calibri"/>
          <w:b/>
          <w:bCs/>
        </w:rPr>
        <w:t>1</w:t>
      </w:r>
      <w:r w:rsidR="00F45909" w:rsidRPr="0024075A">
        <w:rPr>
          <w:rFonts w:ascii="Calibri" w:hAnsi="Calibri" w:cs="Calibri"/>
          <w:b/>
          <w:bCs/>
        </w:rPr>
        <w:t>0.1.3</w:t>
      </w:r>
      <w:r w:rsidRPr="0024075A">
        <w:rPr>
          <w:rFonts w:ascii="Calibri" w:hAnsi="Calibri" w:cs="Calibri"/>
          <w:b/>
          <w:bCs/>
        </w:rPr>
        <w:t xml:space="preserve"> –</w:t>
      </w:r>
      <w:r w:rsidRPr="0024075A">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24075A">
        <w:rPr>
          <w:rFonts w:ascii="Calibri" w:hAnsi="Calibri"/>
          <w:b/>
        </w:rPr>
        <w:t>1</w:t>
      </w:r>
      <w:r w:rsidR="00853AF6" w:rsidRPr="0024075A">
        <w:rPr>
          <w:rFonts w:ascii="Calibri" w:hAnsi="Calibri"/>
          <w:b/>
        </w:rPr>
        <w:t>0</w:t>
      </w:r>
      <w:r w:rsidRPr="0024075A">
        <w:rPr>
          <w:rFonts w:ascii="Calibri" w:hAnsi="Calibri"/>
          <w:b/>
        </w:rPr>
        <w:t>.</w:t>
      </w:r>
      <w:r w:rsidR="00853AF6" w:rsidRPr="0024075A">
        <w:rPr>
          <w:rFonts w:ascii="Calibri" w:hAnsi="Calibri"/>
          <w:b/>
        </w:rPr>
        <w:t>2</w:t>
      </w:r>
      <w:r w:rsidRPr="0024075A">
        <w:rPr>
          <w:rFonts w:ascii="Calibri" w:hAnsi="Calibri"/>
          <w:b/>
        </w:rPr>
        <w:t xml:space="preserve"> –</w:t>
      </w:r>
      <w:r w:rsidRPr="0024075A">
        <w:rPr>
          <w:rFonts w:ascii="Calibri" w:hAnsi="Calibri"/>
        </w:rPr>
        <w:t xml:space="preserve"> </w:t>
      </w:r>
      <w:r w:rsidR="00853AF6" w:rsidRPr="0024075A">
        <w:rPr>
          <w:rFonts w:ascii="Calibri" w:hAnsi="Calibri"/>
        </w:rPr>
        <w:t>D</w:t>
      </w:r>
      <w:r w:rsidRPr="0024075A">
        <w:rPr>
          <w:rFonts w:ascii="Calibri" w:hAnsi="Calibri"/>
        </w:rPr>
        <w:t>eclarado o vencedor, qualquer licitante poderá manifestar sua intenção</w:t>
      </w:r>
      <w:r w:rsidRPr="00FA48CA">
        <w:rPr>
          <w:rFonts w:ascii="Calibri" w:hAnsi="Calibri"/>
        </w:rPr>
        <w:t xml:space="preserve">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24075A"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24075A">
        <w:rPr>
          <w:rFonts w:ascii="Calibri" w:hAnsi="Calibri" w:cs="Calibri"/>
          <w:b/>
          <w:szCs w:val="24"/>
          <w14:shadow w14:blurRad="50800" w14:dist="38100" w14:dir="2700000" w14:sx="100000" w14:sy="100000" w14:kx="0" w14:ky="0" w14:algn="tl">
            <w14:srgbClr w14:val="000000">
              <w14:alpha w14:val="60000"/>
            </w14:srgbClr>
          </w14:shadow>
        </w:rPr>
        <w:t>1</w:t>
      </w:r>
      <w:r w:rsidR="005D7B10" w:rsidRPr="0024075A">
        <w:rPr>
          <w:rFonts w:ascii="Calibri" w:hAnsi="Calibri" w:cs="Calibri"/>
          <w:b/>
          <w:szCs w:val="24"/>
          <w14:shadow w14:blurRad="50800" w14:dist="38100" w14:dir="2700000" w14:sx="100000" w14:sy="100000" w14:kx="0" w14:ky="0" w14:algn="tl">
            <w14:srgbClr w14:val="000000">
              <w14:alpha w14:val="60000"/>
            </w14:srgbClr>
          </w14:shadow>
        </w:rPr>
        <w:t>1</w:t>
      </w:r>
      <w:r w:rsidR="0047008A" w:rsidRPr="0024075A">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w:t>
      </w:r>
      <w:r w:rsidR="00E85A27" w:rsidRPr="000A37B7">
        <w:rPr>
          <w:rFonts w:ascii="Calibri" w:hAnsi="Calibri" w:cs="Calibri"/>
          <w:lang w:val="pt-PT"/>
        </w:rPr>
        <w:lastRenderedPageBreak/>
        <w:t xml:space="preserve">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24075A" w:rsidRDefault="003B3B12" w:rsidP="003B3B12">
      <w:pPr>
        <w:shd w:val="clear" w:color="auto" w:fill="FFFFFF"/>
        <w:ind w:firstLine="142"/>
        <w:jc w:val="both"/>
        <w:rPr>
          <w:rFonts w:ascii="Calibri" w:hAnsi="Calibri" w:cs="Calibri"/>
          <w:bCs/>
        </w:rPr>
      </w:pPr>
      <w:r w:rsidRPr="003B3B12">
        <w:rPr>
          <w:rFonts w:ascii="Calibri" w:hAnsi="Calibri" w:cs="Calibri"/>
          <w:b/>
        </w:rPr>
        <w:lastRenderedPageBreak/>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24075A">
          <w:rPr>
            <w:rStyle w:val="Hyperlink"/>
            <w:rFonts w:ascii="Calibri" w:hAnsi="Calibri" w:cs="Calibri"/>
            <w:bCs/>
          </w:rPr>
          <w:t>https://e-lic.sc.gov.br/</w:t>
        </w:r>
      </w:hyperlink>
      <w:r w:rsidRPr="0024075A">
        <w:rPr>
          <w:rFonts w:ascii="Calibri" w:hAnsi="Calibri" w:cs="Calibri"/>
          <w:bCs/>
        </w:rPr>
        <w:t xml:space="preserve"> </w:t>
      </w:r>
      <w:r w:rsidR="008D28D0" w:rsidRPr="0024075A">
        <w:rPr>
          <w:rFonts w:ascii="Calibri" w:hAnsi="Calibri" w:cs="Calibri"/>
          <w:bCs/>
        </w:rPr>
        <w:t xml:space="preserve">  </w:t>
      </w:r>
    </w:p>
    <w:p w14:paraId="310EA29F" w14:textId="5D9261C1" w:rsidR="008D28D0" w:rsidRPr="0024075A" w:rsidRDefault="00DC5013" w:rsidP="003B3B12">
      <w:pPr>
        <w:shd w:val="clear" w:color="auto" w:fill="FFFFFF"/>
        <w:ind w:firstLine="142"/>
        <w:jc w:val="both"/>
        <w:rPr>
          <w:rFonts w:ascii="Calibri" w:hAnsi="Calibri" w:cs="Calibri"/>
          <w:bCs/>
        </w:rPr>
      </w:pPr>
      <w:r w:rsidRPr="0024075A">
        <w:rPr>
          <w:rFonts w:ascii="Calibri" w:hAnsi="Calibri" w:cs="Calibri"/>
          <w:b/>
        </w:rPr>
        <w:t>14</w:t>
      </w:r>
      <w:r w:rsidR="003B3B12" w:rsidRPr="0024075A">
        <w:rPr>
          <w:rFonts w:ascii="Calibri" w:hAnsi="Calibri" w:cs="Calibri"/>
          <w:b/>
        </w:rPr>
        <w:t>.2.2</w:t>
      </w:r>
      <w:r w:rsidR="008D28D0" w:rsidRPr="0024075A">
        <w:rPr>
          <w:rFonts w:ascii="Calibri" w:hAnsi="Calibri" w:cs="Calibri"/>
          <w:b/>
        </w:rPr>
        <w:t xml:space="preserve"> –</w:t>
      </w:r>
      <w:r w:rsidR="008D28D0" w:rsidRPr="0024075A">
        <w:rPr>
          <w:rFonts w:ascii="Calibri" w:hAnsi="Calibri" w:cs="Calibri"/>
          <w:bCs/>
        </w:rPr>
        <w:t xml:space="preserve"> Vistas ao processo licitatório poderão ser realizadas no endereço </w:t>
      </w:r>
      <w:hyperlink r:id="rId15" w:history="1">
        <w:r w:rsidR="008D28D0" w:rsidRPr="0024075A">
          <w:rPr>
            <w:rStyle w:val="Hyperlink"/>
            <w:rFonts w:ascii="Calibri" w:hAnsi="Calibri" w:cs="Calibri"/>
            <w:bCs/>
          </w:rPr>
          <w:t>https://portal.sgpe.sea.sc.gov.br</w:t>
        </w:r>
      </w:hyperlink>
      <w:r w:rsidR="008D28D0" w:rsidRPr="0024075A">
        <w:rPr>
          <w:rFonts w:ascii="Calibri" w:hAnsi="Calibri" w:cs="Calibri"/>
          <w:bCs/>
        </w:rPr>
        <w:t xml:space="preserve">, informando o nº do processo UDESC </w:t>
      </w:r>
      <w:r w:rsidR="0024075A" w:rsidRPr="0024075A">
        <w:rPr>
          <w:rFonts w:ascii="Calibri" w:hAnsi="Calibri" w:cs="Calibri"/>
          <w:bCs/>
        </w:rPr>
        <w:t>54604</w:t>
      </w:r>
      <w:r w:rsidR="008D28D0" w:rsidRPr="0024075A">
        <w:rPr>
          <w:rFonts w:ascii="Calibri" w:hAnsi="Calibri" w:cs="Calibri"/>
          <w:bCs/>
        </w:rPr>
        <w:t>/202</w:t>
      </w:r>
      <w:r w:rsidR="004D4E4C" w:rsidRPr="0024075A">
        <w:rPr>
          <w:rFonts w:ascii="Calibri" w:hAnsi="Calibri" w:cs="Calibri"/>
          <w:bCs/>
        </w:rPr>
        <w:t>3</w:t>
      </w:r>
      <w:r w:rsidR="008D28D0" w:rsidRPr="0024075A">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sidRPr="0024075A">
        <w:rPr>
          <w:rFonts w:ascii="Calibri" w:hAnsi="Calibri" w:cs="Calibri"/>
          <w:b/>
        </w:rPr>
        <w:t>1</w:t>
      </w:r>
      <w:r w:rsidR="00DC5013" w:rsidRPr="0024075A">
        <w:rPr>
          <w:rFonts w:ascii="Calibri" w:hAnsi="Calibri" w:cs="Calibri"/>
          <w:b/>
        </w:rPr>
        <w:t>4</w:t>
      </w:r>
      <w:r w:rsidR="00733A11" w:rsidRPr="0024075A">
        <w:rPr>
          <w:rFonts w:ascii="Calibri" w:hAnsi="Calibri" w:cs="Calibri"/>
          <w:b/>
        </w:rPr>
        <w:t>.</w:t>
      </w:r>
      <w:r w:rsidR="003B3B12" w:rsidRPr="0024075A">
        <w:rPr>
          <w:rFonts w:ascii="Calibri" w:hAnsi="Calibri" w:cs="Calibri"/>
          <w:b/>
        </w:rPr>
        <w:t>2.3</w:t>
      </w:r>
      <w:r w:rsidR="00733A11" w:rsidRPr="0024075A">
        <w:rPr>
          <w:rFonts w:ascii="Calibri" w:hAnsi="Calibri" w:cs="Calibri"/>
          <w:b/>
        </w:rPr>
        <w:t xml:space="preserve"> </w:t>
      </w:r>
      <w:r w:rsidR="00733A11" w:rsidRPr="0024075A">
        <w:rPr>
          <w:rFonts w:ascii="Calibri" w:hAnsi="Calibri" w:cs="Calibri"/>
          <w:szCs w:val="22"/>
        </w:rPr>
        <w:t xml:space="preserve">– A </w:t>
      </w:r>
      <w:proofErr w:type="spellStart"/>
      <w:r w:rsidR="003B3B12" w:rsidRPr="0024075A">
        <w:rPr>
          <w:rFonts w:ascii="Calibri" w:hAnsi="Calibri" w:cs="Calibri"/>
          <w:szCs w:val="22"/>
        </w:rPr>
        <w:t>Udesc</w:t>
      </w:r>
      <w:proofErr w:type="spellEnd"/>
      <w:r w:rsidR="00733A11" w:rsidRPr="0024075A">
        <w:rPr>
          <w:rFonts w:ascii="Calibri" w:hAnsi="Calibri" w:cs="Calibri"/>
          <w:szCs w:val="22"/>
        </w:rPr>
        <w:t xml:space="preserve"> não se responsabiliza pelo conteúdo e autenticidade de cópias deste edital, senão aquelas que estiverem </w:t>
      </w:r>
      <w:r w:rsidR="003B3B12" w:rsidRPr="0024075A">
        <w:rPr>
          <w:rFonts w:ascii="Calibri" w:hAnsi="Calibri" w:cs="Calibri"/>
          <w:szCs w:val="22"/>
        </w:rPr>
        <w:t>nos sites informados anteriormente</w:t>
      </w:r>
      <w:r w:rsidR="00733A11" w:rsidRPr="0024075A">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114E2DB9" w:rsidR="003206AA" w:rsidRPr="00D84E0F" w:rsidRDefault="000603B4"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4075A">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2-27T00:00:00Z">
            <w:dateFormat w:val="d' de 'MMMM' de 'yyyy"/>
            <w:lid w:val="pt-BR"/>
            <w:storeMappedDataAs w:val="dateTime"/>
            <w:calendar w:val="gregorian"/>
          </w:date>
        </w:sdtPr>
        <w:sdtEndPr/>
        <w:sdtContent>
          <w:r>
            <w:rPr>
              <w:rFonts w:asciiTheme="minorHAnsi" w:hAnsiTheme="minorHAnsi" w:cstheme="minorHAnsi"/>
              <w:b/>
            </w:rPr>
            <w:t>27 de fevereiro de 2023</w:t>
          </w:r>
        </w:sdtContent>
      </w:sdt>
      <w:r w:rsidR="00D84E0F" w:rsidRPr="00D84E0F">
        <w:rPr>
          <w:rFonts w:asciiTheme="minorHAnsi" w:hAnsiTheme="minorHAnsi" w:cstheme="minorHAnsi"/>
          <w:b/>
        </w:rPr>
        <w:t>.</w:t>
      </w:r>
    </w:p>
    <w:p w14:paraId="697F04FE" w14:textId="308161C9" w:rsidR="003206AA" w:rsidRDefault="003206AA" w:rsidP="003206AA">
      <w:pPr>
        <w:jc w:val="center"/>
        <w:rPr>
          <w:rFonts w:ascii="Calibri" w:hAnsi="Calibri" w:cs="Calibri"/>
          <w:b/>
          <w:szCs w:val="18"/>
        </w:rPr>
      </w:pPr>
    </w:p>
    <w:p w14:paraId="6E9120F3" w14:textId="0D42A033" w:rsidR="0024075A" w:rsidRDefault="0024075A" w:rsidP="003206AA">
      <w:pPr>
        <w:jc w:val="center"/>
        <w:rPr>
          <w:rFonts w:ascii="Calibri" w:hAnsi="Calibri" w:cs="Calibri"/>
          <w:b/>
          <w:szCs w:val="18"/>
        </w:rPr>
      </w:pPr>
    </w:p>
    <w:p w14:paraId="50087D3F" w14:textId="77777777" w:rsidR="0024075A" w:rsidRPr="00F17523" w:rsidRDefault="0024075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24075A" w:rsidRDefault="00733A11" w:rsidP="00D24E5C">
      <w:pPr>
        <w:pageBreakBefore/>
        <w:tabs>
          <w:tab w:val="left" w:pos="204"/>
          <w:tab w:val="left" w:pos="720"/>
        </w:tabs>
        <w:autoSpaceDE w:val="0"/>
        <w:jc w:val="center"/>
        <w:rPr>
          <w:rFonts w:ascii="Calibri" w:hAnsi="Calibri" w:cs="Calibri"/>
          <w:b/>
        </w:rPr>
      </w:pPr>
      <w:r w:rsidRPr="0024075A">
        <w:rPr>
          <w:rFonts w:ascii="Calibri" w:hAnsi="Calibri" w:cs="Calibri"/>
          <w:b/>
        </w:rPr>
        <w:lastRenderedPageBreak/>
        <w:t>ANEXO I</w:t>
      </w:r>
    </w:p>
    <w:p w14:paraId="0667E990" w14:textId="393E7F46" w:rsidR="00733A11" w:rsidRDefault="00733A11">
      <w:pPr>
        <w:tabs>
          <w:tab w:val="left" w:pos="204"/>
          <w:tab w:val="left" w:pos="720"/>
        </w:tabs>
        <w:autoSpaceDE w:val="0"/>
        <w:jc w:val="center"/>
        <w:rPr>
          <w:rFonts w:ascii="Calibri" w:hAnsi="Calibri" w:cs="Calibri"/>
          <w:b/>
        </w:rPr>
      </w:pPr>
      <w:r w:rsidRPr="0024075A">
        <w:rPr>
          <w:rFonts w:ascii="Calibri" w:hAnsi="Calibri" w:cs="Calibri"/>
          <w:b/>
        </w:rPr>
        <w:t xml:space="preserve">PREGÃO ELETRÔNICO Nº </w:t>
      </w:r>
      <w:r w:rsidR="0024075A" w:rsidRPr="0024075A">
        <w:rPr>
          <w:rFonts w:ascii="Calibri" w:hAnsi="Calibri" w:cs="Calibri"/>
          <w:b/>
        </w:rPr>
        <w:t>0589</w:t>
      </w:r>
      <w:r w:rsidR="00F2392A" w:rsidRPr="0024075A">
        <w:rPr>
          <w:rFonts w:ascii="Calibri" w:hAnsi="Calibri" w:cs="Calibri"/>
          <w:b/>
        </w:rPr>
        <w:t>/20</w:t>
      </w:r>
      <w:r w:rsidR="00095A81" w:rsidRPr="0024075A">
        <w:rPr>
          <w:rFonts w:ascii="Calibri" w:hAnsi="Calibri" w:cs="Calibri"/>
          <w:b/>
        </w:rPr>
        <w:t>2</w:t>
      </w:r>
      <w:r w:rsidR="004D4E4C" w:rsidRPr="0024075A">
        <w:rPr>
          <w:rFonts w:ascii="Calibri" w:hAnsi="Calibri" w:cs="Calibri"/>
          <w:b/>
        </w:rPr>
        <w:t>3</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408EDC7F" w:rsidR="000D4AA0" w:rsidRDefault="000D4AA0" w:rsidP="00860792">
      <w:pPr>
        <w:jc w:val="center"/>
        <w:rPr>
          <w:rFonts w:ascii="Calibri" w:hAnsi="Calibri"/>
          <w:b/>
          <w:u w:val="single"/>
          <w:lang w:eastAsia="pt-BR"/>
        </w:rPr>
      </w:pPr>
    </w:p>
    <w:p w14:paraId="43ADC7FB" w14:textId="7CDDCBD6" w:rsidR="0024075A" w:rsidRPr="0024075A" w:rsidRDefault="0024075A" w:rsidP="00860792">
      <w:pPr>
        <w:jc w:val="center"/>
        <w:rPr>
          <w:rFonts w:asciiTheme="minorHAnsi" w:hAnsiTheme="minorHAnsi" w:cstheme="minorHAnsi"/>
          <w:b/>
          <w:sz w:val="22"/>
          <w:szCs w:val="22"/>
          <w:u w:val="single"/>
          <w:lang w:eastAsia="pt-BR"/>
        </w:rPr>
      </w:pPr>
    </w:p>
    <w:p w14:paraId="66B28156" w14:textId="180AE6A6" w:rsidR="0024075A" w:rsidRPr="0024075A" w:rsidRDefault="0024075A" w:rsidP="0024075A">
      <w:pPr>
        <w:numPr>
          <w:ilvl w:val="0"/>
          <w:numId w:val="34"/>
        </w:numPr>
        <w:suppressAutoHyphens w:val="0"/>
        <w:spacing w:after="200" w:line="276" w:lineRule="auto"/>
        <w:contextualSpacing/>
        <w:jc w:val="both"/>
        <w:rPr>
          <w:rFonts w:asciiTheme="minorHAnsi" w:eastAsia="Calibri" w:hAnsiTheme="minorHAnsi" w:cstheme="minorHAnsi"/>
          <w:b/>
          <w:bCs/>
          <w:sz w:val="22"/>
          <w:szCs w:val="22"/>
          <w:lang w:eastAsia="en-US"/>
        </w:rPr>
      </w:pPr>
      <w:r w:rsidRPr="0024075A">
        <w:rPr>
          <w:rFonts w:asciiTheme="minorHAnsi" w:eastAsia="Calibri" w:hAnsiTheme="minorHAnsi" w:cstheme="minorHAnsi"/>
          <w:b/>
          <w:bCs/>
          <w:sz w:val="22"/>
          <w:szCs w:val="22"/>
          <w:lang w:eastAsia="en-US"/>
        </w:rPr>
        <w:t xml:space="preserve">OBJETO:  </w:t>
      </w:r>
      <w:r w:rsidR="00FE68A5" w:rsidRPr="00FE68A5">
        <w:rPr>
          <w:rFonts w:asciiTheme="minorHAnsi" w:eastAsia="Calibri" w:hAnsiTheme="minorHAnsi" w:cstheme="minorHAnsi"/>
          <w:sz w:val="22"/>
          <w:szCs w:val="22"/>
          <w:lang w:eastAsia="en-US"/>
        </w:rPr>
        <w:t>aquisição de divisórias, vidros, cortinas, películas e similares para a UDESC</w:t>
      </w:r>
      <w:r w:rsidRPr="0024075A">
        <w:rPr>
          <w:rFonts w:asciiTheme="minorHAnsi" w:eastAsia="Calibri" w:hAnsiTheme="minorHAnsi" w:cstheme="minorHAnsi"/>
          <w:sz w:val="22"/>
          <w:szCs w:val="22"/>
          <w:lang w:eastAsia="en-US"/>
        </w:rPr>
        <w:t>, conforme condições, quantidades e exigências estabelecidas neste instrumento, através de Ata de Registro de Preços para a UDESC</w:t>
      </w:r>
      <w:r w:rsidRPr="0024075A">
        <w:rPr>
          <w:rFonts w:asciiTheme="minorHAnsi" w:eastAsia="Calibri" w:hAnsiTheme="minorHAnsi" w:cstheme="minorHAnsi"/>
          <w:bCs/>
          <w:sz w:val="22"/>
          <w:szCs w:val="22"/>
          <w:lang w:eastAsia="en-US"/>
        </w:rPr>
        <w:t>.</w:t>
      </w:r>
    </w:p>
    <w:p w14:paraId="6918A026" w14:textId="77777777" w:rsidR="0024075A" w:rsidRPr="0024075A" w:rsidRDefault="0024075A" w:rsidP="0024075A">
      <w:pPr>
        <w:suppressAutoHyphens w:val="0"/>
        <w:ind w:left="360"/>
        <w:contextualSpacing/>
        <w:jc w:val="both"/>
        <w:rPr>
          <w:rFonts w:asciiTheme="minorHAnsi" w:eastAsia="Calibri" w:hAnsiTheme="minorHAnsi" w:cstheme="minorHAnsi"/>
          <w:b/>
          <w:bCs/>
          <w:sz w:val="22"/>
          <w:szCs w:val="22"/>
          <w:lang w:eastAsia="en-US"/>
        </w:rPr>
      </w:pPr>
    </w:p>
    <w:p w14:paraId="70C4BED3" w14:textId="77777777" w:rsidR="0024075A" w:rsidRPr="0024075A" w:rsidRDefault="0024075A" w:rsidP="0024075A">
      <w:pPr>
        <w:numPr>
          <w:ilvl w:val="0"/>
          <w:numId w:val="34"/>
        </w:numPr>
        <w:suppressAutoHyphens w:val="0"/>
        <w:spacing w:after="200" w:line="276" w:lineRule="auto"/>
        <w:contextualSpacing/>
        <w:jc w:val="both"/>
        <w:rPr>
          <w:rFonts w:asciiTheme="minorHAnsi" w:eastAsia="Calibri" w:hAnsiTheme="minorHAnsi" w:cstheme="minorHAnsi"/>
          <w:b/>
          <w:bCs/>
          <w:sz w:val="22"/>
          <w:szCs w:val="22"/>
          <w:lang w:eastAsia="en-US"/>
        </w:rPr>
      </w:pPr>
      <w:r w:rsidRPr="0024075A">
        <w:rPr>
          <w:rFonts w:asciiTheme="minorHAnsi" w:eastAsia="Calibri" w:hAnsiTheme="minorHAnsi" w:cstheme="minorHAnsi"/>
          <w:b/>
          <w:bCs/>
          <w:sz w:val="22"/>
          <w:szCs w:val="22"/>
          <w:lang w:eastAsia="en-US"/>
        </w:rPr>
        <w:t xml:space="preserve">ESPECIFICAÇÕES E DESCRIÇÃO DE OBJETO. </w:t>
      </w:r>
      <w:r w:rsidRPr="0024075A">
        <w:rPr>
          <w:rFonts w:asciiTheme="minorHAnsi" w:eastAsia="Calibri" w:hAnsiTheme="minorHAnsi" w:cstheme="minorHAnsi"/>
          <w:b/>
          <w:bCs/>
          <w:sz w:val="22"/>
          <w:szCs w:val="22"/>
          <w:highlight w:val="yellow"/>
          <w:lang w:eastAsia="en-US"/>
        </w:rPr>
        <w:t>Conforme Anexo II</w:t>
      </w:r>
      <w:r w:rsidRPr="0024075A">
        <w:rPr>
          <w:rFonts w:asciiTheme="minorHAnsi" w:eastAsia="Calibri" w:hAnsiTheme="minorHAnsi" w:cstheme="minorHAnsi"/>
          <w:b/>
          <w:bCs/>
          <w:sz w:val="22"/>
          <w:szCs w:val="22"/>
          <w:lang w:eastAsia="en-US"/>
        </w:rPr>
        <w:t xml:space="preserve"> </w:t>
      </w:r>
    </w:p>
    <w:p w14:paraId="46D98981" w14:textId="77777777" w:rsidR="0024075A" w:rsidRPr="0024075A" w:rsidRDefault="0024075A" w:rsidP="0024075A">
      <w:pPr>
        <w:suppressAutoHyphens w:val="0"/>
        <w:spacing w:after="200" w:line="276" w:lineRule="auto"/>
        <w:ind w:left="720"/>
        <w:contextualSpacing/>
        <w:rPr>
          <w:rFonts w:asciiTheme="minorHAnsi" w:eastAsia="Calibri" w:hAnsiTheme="minorHAnsi" w:cstheme="minorHAnsi"/>
          <w:b/>
          <w:bCs/>
          <w:sz w:val="22"/>
          <w:szCs w:val="22"/>
          <w:lang w:eastAsia="en-US"/>
        </w:rPr>
      </w:pPr>
    </w:p>
    <w:p w14:paraId="227D0696" w14:textId="77777777" w:rsidR="0024075A" w:rsidRPr="0024075A" w:rsidRDefault="0024075A" w:rsidP="0024075A">
      <w:pPr>
        <w:suppressAutoHyphens w:val="0"/>
        <w:ind w:left="502"/>
        <w:contextualSpacing/>
        <w:jc w:val="both"/>
        <w:rPr>
          <w:rFonts w:asciiTheme="minorHAnsi" w:eastAsia="Calibri" w:hAnsiTheme="minorHAnsi" w:cstheme="minorHAnsi"/>
          <w:b/>
          <w:bCs/>
          <w:sz w:val="22"/>
          <w:szCs w:val="22"/>
          <w:lang w:eastAsia="en-US"/>
        </w:rPr>
      </w:pPr>
    </w:p>
    <w:p w14:paraId="31727179" w14:textId="77777777" w:rsidR="0024075A" w:rsidRPr="0024075A" w:rsidRDefault="0024075A" w:rsidP="0024075A">
      <w:pPr>
        <w:numPr>
          <w:ilvl w:val="0"/>
          <w:numId w:val="34"/>
        </w:numPr>
        <w:suppressAutoHyphens w:val="0"/>
        <w:spacing w:after="200" w:line="276" w:lineRule="auto"/>
        <w:contextualSpacing/>
        <w:jc w:val="both"/>
        <w:rPr>
          <w:rFonts w:asciiTheme="minorHAnsi" w:eastAsia="Calibri" w:hAnsiTheme="minorHAnsi" w:cstheme="minorHAnsi"/>
          <w:b/>
          <w:sz w:val="22"/>
          <w:szCs w:val="22"/>
          <w:lang w:eastAsia="pt-BR"/>
        </w:rPr>
      </w:pPr>
      <w:r w:rsidRPr="0024075A">
        <w:rPr>
          <w:rFonts w:asciiTheme="minorHAnsi" w:eastAsia="Calibri" w:hAnsiTheme="minorHAnsi" w:cstheme="minorHAnsi"/>
          <w:b/>
          <w:sz w:val="22"/>
          <w:szCs w:val="22"/>
          <w:lang w:eastAsia="pt-BR"/>
        </w:rPr>
        <w:t xml:space="preserve">LOCAL, PRAZOS E CONDIÇÕES DE PRESTAÇÃO:    </w:t>
      </w:r>
      <w:bookmarkStart w:id="2" w:name="_Ref366139685"/>
    </w:p>
    <w:p w14:paraId="0E7805A7" w14:textId="77777777" w:rsidR="0024075A" w:rsidRPr="0024075A" w:rsidRDefault="0024075A" w:rsidP="0024075A">
      <w:pPr>
        <w:numPr>
          <w:ilvl w:val="1"/>
          <w:numId w:val="34"/>
        </w:numPr>
        <w:suppressAutoHyphens w:val="0"/>
        <w:spacing w:after="200" w:line="276" w:lineRule="auto"/>
        <w:contextualSpacing/>
        <w:jc w:val="both"/>
        <w:rPr>
          <w:rFonts w:asciiTheme="minorHAnsi" w:eastAsia="Calibri" w:hAnsiTheme="minorHAnsi" w:cstheme="minorHAnsi"/>
          <w:b/>
          <w:sz w:val="22"/>
          <w:szCs w:val="22"/>
          <w:lang w:eastAsia="pt-BR"/>
        </w:rPr>
      </w:pPr>
      <w:r w:rsidRPr="0024075A">
        <w:rPr>
          <w:rFonts w:asciiTheme="minorHAnsi" w:eastAsia="Calibri" w:hAnsiTheme="minorHAnsi" w:cstheme="minorHAnsi"/>
          <w:b/>
          <w:sz w:val="22"/>
          <w:szCs w:val="22"/>
          <w:lang w:val="pt-PT" w:eastAsia="pt-BR"/>
        </w:rPr>
        <w:t xml:space="preserve">Locais </w:t>
      </w:r>
      <w:r w:rsidRPr="0024075A">
        <w:rPr>
          <w:rFonts w:asciiTheme="minorHAnsi" w:eastAsia="Calibri" w:hAnsiTheme="minorHAnsi" w:cstheme="minorHAnsi"/>
          <w:sz w:val="22"/>
          <w:szCs w:val="22"/>
          <w:lang w:val="pt-PT" w:eastAsia="pt-BR"/>
        </w:rPr>
        <w:t xml:space="preserve">– </w:t>
      </w:r>
      <w:r w:rsidRPr="0024075A">
        <w:rPr>
          <w:rFonts w:asciiTheme="minorHAnsi" w:eastAsia="Calibri" w:hAnsiTheme="minorHAnsi" w:cstheme="minorHAnsi"/>
          <w:sz w:val="22"/>
          <w:szCs w:val="22"/>
          <w:lang w:val="pt-PT" w:eastAsia="en-US"/>
        </w:rPr>
        <w:t>Os produtos/serviços serão entregues e/ou executados pelo(s) Contratado(s), conforme a necessidade e mediante Autorização de Fornecimento – AF - de cada Centro, nos seguintes endereços:</w:t>
      </w:r>
    </w:p>
    <w:p w14:paraId="2D7D9137" w14:textId="77777777" w:rsidR="0024075A" w:rsidRPr="0024075A" w:rsidRDefault="0024075A" w:rsidP="0024075A">
      <w:pPr>
        <w:suppressAutoHyphens w:val="0"/>
        <w:ind w:left="716"/>
        <w:contextualSpacing/>
        <w:jc w:val="both"/>
        <w:rPr>
          <w:rFonts w:asciiTheme="minorHAnsi" w:eastAsia="Calibri" w:hAnsiTheme="minorHAnsi" w:cstheme="minorHAnsi"/>
          <w:b/>
          <w:sz w:val="22"/>
          <w:szCs w:val="22"/>
          <w:lang w:eastAsia="pt-BR"/>
        </w:rPr>
      </w:pPr>
    </w:p>
    <w:bookmarkEnd w:id="2"/>
    <w:p w14:paraId="4538B1A3" w14:textId="77777777" w:rsidR="0024075A" w:rsidRPr="0024075A" w:rsidRDefault="0024075A" w:rsidP="0024075A">
      <w:pPr>
        <w:suppressAutoHyphens w:val="0"/>
        <w:ind w:left="716"/>
        <w:contextualSpacing/>
        <w:jc w:val="both"/>
        <w:rPr>
          <w:rFonts w:asciiTheme="minorHAnsi" w:eastAsia="Calibri" w:hAnsiTheme="minorHAnsi" w:cstheme="minorHAnsi"/>
          <w:sz w:val="22"/>
          <w:szCs w:val="22"/>
          <w:lang w:val="pt-PT" w:eastAsia="pt-BR"/>
        </w:rPr>
      </w:pPr>
    </w:p>
    <w:tbl>
      <w:tblPr>
        <w:tblStyle w:val="TableNormal"/>
        <w:tblW w:w="909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24075A" w:rsidRPr="0024075A" w14:paraId="4ED2EFCB" w14:textId="77777777" w:rsidTr="0024075A">
        <w:trPr>
          <w:trHeight w:val="491"/>
          <w:jc w:val="center"/>
        </w:trPr>
        <w:tc>
          <w:tcPr>
            <w:tcW w:w="2146" w:type="dxa"/>
          </w:tcPr>
          <w:p w14:paraId="2B039F12" w14:textId="77777777" w:rsidR="0024075A" w:rsidRPr="0024075A" w:rsidRDefault="0024075A" w:rsidP="0024075A">
            <w:pPr>
              <w:suppressAutoHyphens w:val="0"/>
              <w:spacing w:before="95"/>
              <w:ind w:left="98"/>
              <w:jc w:val="both"/>
              <w:rPr>
                <w:rFonts w:asciiTheme="minorHAnsi" w:hAnsiTheme="minorHAnsi" w:cstheme="minorHAnsi"/>
                <w:b/>
                <w:sz w:val="22"/>
                <w:szCs w:val="22"/>
                <w:lang w:val="pt-PT" w:eastAsia="en-US"/>
              </w:rPr>
            </w:pPr>
            <w:r w:rsidRPr="0024075A">
              <w:rPr>
                <w:rFonts w:asciiTheme="minorHAnsi" w:hAnsiTheme="minorHAnsi" w:cstheme="minorHAnsi"/>
                <w:b/>
                <w:sz w:val="22"/>
                <w:szCs w:val="22"/>
                <w:lang w:val="pt-PT" w:eastAsia="en-US"/>
              </w:rPr>
              <w:t>Campus</w:t>
            </w:r>
          </w:p>
        </w:tc>
        <w:tc>
          <w:tcPr>
            <w:tcW w:w="6946" w:type="dxa"/>
          </w:tcPr>
          <w:p w14:paraId="44FA3BBF" w14:textId="77777777" w:rsidR="0024075A" w:rsidRPr="0024075A" w:rsidRDefault="0024075A" w:rsidP="0024075A">
            <w:pPr>
              <w:suppressAutoHyphens w:val="0"/>
              <w:spacing w:before="95"/>
              <w:ind w:left="-10"/>
              <w:jc w:val="both"/>
              <w:rPr>
                <w:rFonts w:asciiTheme="minorHAnsi" w:hAnsiTheme="minorHAnsi" w:cstheme="minorHAnsi"/>
                <w:b/>
                <w:sz w:val="22"/>
                <w:szCs w:val="22"/>
                <w:lang w:val="pt-PT" w:eastAsia="en-US"/>
              </w:rPr>
            </w:pPr>
            <w:r w:rsidRPr="0024075A">
              <w:rPr>
                <w:rFonts w:asciiTheme="minorHAnsi" w:hAnsiTheme="minorHAnsi" w:cstheme="minorHAnsi"/>
                <w:b/>
                <w:sz w:val="22"/>
                <w:szCs w:val="22"/>
                <w:lang w:val="pt-PT" w:eastAsia="en-US"/>
              </w:rPr>
              <w:t>Endereço</w:t>
            </w:r>
          </w:p>
        </w:tc>
      </w:tr>
      <w:tr w:rsidR="0024075A" w:rsidRPr="0024075A" w14:paraId="6B165965" w14:textId="77777777" w:rsidTr="0024075A">
        <w:trPr>
          <w:trHeight w:val="980"/>
          <w:jc w:val="center"/>
        </w:trPr>
        <w:tc>
          <w:tcPr>
            <w:tcW w:w="2146" w:type="dxa"/>
            <w:vMerge w:val="restart"/>
            <w:shd w:val="clear" w:color="auto" w:fill="D9D9D9"/>
            <w:vAlign w:val="center"/>
          </w:tcPr>
          <w:p w14:paraId="0D461DAF" w14:textId="77777777" w:rsidR="0024075A" w:rsidRPr="0024075A" w:rsidRDefault="0024075A" w:rsidP="0024075A">
            <w:pPr>
              <w:suppressAutoHyphens w:val="0"/>
              <w:spacing w:line="360" w:lineRule="auto"/>
              <w:jc w:val="center"/>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en-US"/>
              </w:rPr>
              <w:t>Campus I</w:t>
            </w:r>
          </w:p>
          <w:p w14:paraId="55ED7B5E" w14:textId="77777777" w:rsidR="0024075A" w:rsidRPr="0024075A" w:rsidRDefault="0024075A" w:rsidP="0024075A">
            <w:pPr>
              <w:suppressAutoHyphens w:val="0"/>
              <w:spacing w:before="98" w:line="276" w:lineRule="auto"/>
              <w:jc w:val="center"/>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en-US"/>
              </w:rPr>
              <w:t>Florianópolis</w:t>
            </w:r>
          </w:p>
          <w:p w14:paraId="12A2B937" w14:textId="77777777" w:rsidR="0024075A" w:rsidRPr="0024075A" w:rsidRDefault="0024075A" w:rsidP="0024075A">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07A83452" w14:textId="77777777" w:rsidR="0024075A" w:rsidRPr="0024075A" w:rsidRDefault="0024075A" w:rsidP="0024075A">
            <w:pPr>
              <w:ind w:left="-10"/>
              <w:jc w:val="both"/>
              <w:rPr>
                <w:rFonts w:asciiTheme="minorHAnsi" w:hAnsiTheme="minorHAnsi" w:cstheme="minorHAnsi"/>
                <w:b/>
                <w:sz w:val="22"/>
                <w:szCs w:val="22"/>
                <w:lang w:val="pt-PT" w:eastAsia="pt-BR"/>
              </w:rPr>
            </w:pPr>
            <w:r w:rsidRPr="0024075A">
              <w:rPr>
                <w:rFonts w:asciiTheme="minorHAnsi" w:hAnsiTheme="minorHAnsi" w:cstheme="minorHAnsi"/>
                <w:b/>
                <w:sz w:val="22"/>
                <w:szCs w:val="22"/>
                <w:lang w:val="pt-PT" w:eastAsia="pt-BR"/>
              </w:rPr>
              <w:t>REITORIA</w:t>
            </w:r>
          </w:p>
          <w:p w14:paraId="5AEBF040"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pt-BR"/>
              </w:rPr>
            </w:pPr>
            <w:r w:rsidRPr="0024075A">
              <w:rPr>
                <w:rFonts w:asciiTheme="minorHAnsi" w:hAnsiTheme="minorHAnsi" w:cstheme="minorHAnsi"/>
                <w:sz w:val="22"/>
                <w:szCs w:val="22"/>
                <w:lang w:val="pt-PT" w:eastAsia="pt-BR"/>
              </w:rPr>
              <w:t>Av. Madre Benvenuta, 2007 e 2080, Itacorubi - Florianópolis/SC</w:t>
            </w:r>
          </w:p>
          <w:p w14:paraId="286CA583"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pt-BR"/>
              </w:rPr>
              <w:t>CEP 88035-001</w:t>
            </w:r>
          </w:p>
        </w:tc>
      </w:tr>
      <w:tr w:rsidR="0024075A" w:rsidRPr="0024075A" w14:paraId="440CBC9B" w14:textId="77777777" w:rsidTr="0024075A">
        <w:trPr>
          <w:trHeight w:val="959"/>
          <w:jc w:val="center"/>
        </w:trPr>
        <w:tc>
          <w:tcPr>
            <w:tcW w:w="2146" w:type="dxa"/>
            <w:vMerge/>
            <w:shd w:val="clear" w:color="auto" w:fill="D9D9D9"/>
          </w:tcPr>
          <w:p w14:paraId="53706A7B" w14:textId="77777777" w:rsidR="0024075A" w:rsidRPr="0024075A" w:rsidRDefault="0024075A" w:rsidP="0024075A">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1AB1D504" w14:textId="77777777" w:rsidR="0024075A" w:rsidRPr="0024075A" w:rsidRDefault="0024075A" w:rsidP="0024075A">
            <w:pPr>
              <w:ind w:left="-10"/>
              <w:jc w:val="both"/>
              <w:rPr>
                <w:rFonts w:asciiTheme="minorHAnsi" w:hAnsiTheme="minorHAnsi" w:cstheme="minorHAnsi"/>
                <w:b/>
                <w:sz w:val="22"/>
                <w:szCs w:val="22"/>
                <w:lang w:val="pt-PT" w:eastAsia="pt-BR"/>
              </w:rPr>
            </w:pPr>
            <w:r w:rsidRPr="0024075A">
              <w:rPr>
                <w:rFonts w:asciiTheme="minorHAnsi" w:hAnsiTheme="minorHAnsi" w:cstheme="minorHAnsi"/>
                <w:b/>
                <w:sz w:val="22"/>
                <w:szCs w:val="22"/>
                <w:lang w:val="pt-PT" w:eastAsia="pt-BR"/>
              </w:rPr>
              <w:t>ESAG - Centro de Ciências da Administração e Socioeconômicas</w:t>
            </w:r>
          </w:p>
          <w:p w14:paraId="3345B63F"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pt-BR"/>
              </w:rPr>
            </w:pPr>
            <w:r w:rsidRPr="0024075A">
              <w:rPr>
                <w:rFonts w:asciiTheme="minorHAnsi" w:hAnsiTheme="minorHAnsi" w:cstheme="minorHAnsi"/>
                <w:sz w:val="22"/>
                <w:szCs w:val="22"/>
                <w:lang w:val="pt-PT" w:eastAsia="pt-BR"/>
              </w:rPr>
              <w:t>Av. Madre Benvenuta, 2007, Itacorubi - Florianópolis/SC</w:t>
            </w:r>
          </w:p>
          <w:p w14:paraId="146D66C8"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pt-BR"/>
              </w:rPr>
              <w:t>CEP 88035-001</w:t>
            </w:r>
          </w:p>
        </w:tc>
      </w:tr>
      <w:tr w:rsidR="0024075A" w:rsidRPr="0024075A" w14:paraId="301FDE65" w14:textId="77777777" w:rsidTr="0024075A">
        <w:trPr>
          <w:trHeight w:val="903"/>
          <w:jc w:val="center"/>
        </w:trPr>
        <w:tc>
          <w:tcPr>
            <w:tcW w:w="2146" w:type="dxa"/>
            <w:vMerge/>
            <w:shd w:val="clear" w:color="auto" w:fill="D9D9D9"/>
          </w:tcPr>
          <w:p w14:paraId="37AC57C2" w14:textId="77777777" w:rsidR="0024075A" w:rsidRPr="0024075A" w:rsidRDefault="0024075A" w:rsidP="0024075A">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69AF71F5" w14:textId="77777777" w:rsidR="0024075A" w:rsidRPr="0024075A" w:rsidRDefault="0024075A" w:rsidP="0024075A">
            <w:pPr>
              <w:ind w:left="-10"/>
              <w:jc w:val="both"/>
              <w:rPr>
                <w:rFonts w:asciiTheme="minorHAnsi" w:hAnsiTheme="minorHAnsi" w:cstheme="minorHAnsi"/>
                <w:sz w:val="22"/>
                <w:szCs w:val="22"/>
                <w:lang w:val="pt-PT" w:eastAsia="pt-BR"/>
              </w:rPr>
            </w:pPr>
            <w:r w:rsidRPr="0024075A">
              <w:rPr>
                <w:rFonts w:asciiTheme="minorHAnsi" w:hAnsiTheme="minorHAnsi" w:cstheme="minorHAnsi"/>
                <w:b/>
                <w:sz w:val="22"/>
                <w:szCs w:val="22"/>
                <w:lang w:val="pt-PT" w:eastAsia="pt-BR"/>
              </w:rPr>
              <w:t>CEART - Centro de Artes</w:t>
            </w:r>
          </w:p>
          <w:p w14:paraId="0AB3C4F6"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pt-BR"/>
              </w:rPr>
            </w:pPr>
            <w:r w:rsidRPr="0024075A">
              <w:rPr>
                <w:rFonts w:asciiTheme="minorHAnsi" w:hAnsiTheme="minorHAnsi" w:cstheme="minorHAnsi"/>
                <w:sz w:val="22"/>
                <w:szCs w:val="22"/>
                <w:lang w:val="pt-PT" w:eastAsia="pt-BR"/>
              </w:rPr>
              <w:t>Av. Madre Benvenuta, 2007, Itacorubi - Florianópolis/SC</w:t>
            </w:r>
          </w:p>
          <w:p w14:paraId="2D97B5A2"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pt-BR"/>
              </w:rPr>
              <w:t>CEP 88035-001</w:t>
            </w:r>
          </w:p>
        </w:tc>
      </w:tr>
      <w:tr w:rsidR="0024075A" w:rsidRPr="0024075A" w14:paraId="3A58620F" w14:textId="77777777" w:rsidTr="0024075A">
        <w:trPr>
          <w:trHeight w:val="916"/>
          <w:jc w:val="center"/>
        </w:trPr>
        <w:tc>
          <w:tcPr>
            <w:tcW w:w="2146" w:type="dxa"/>
            <w:vMerge/>
            <w:shd w:val="clear" w:color="auto" w:fill="D9D9D9"/>
          </w:tcPr>
          <w:p w14:paraId="51A39AAA" w14:textId="77777777" w:rsidR="0024075A" w:rsidRPr="0024075A" w:rsidRDefault="0024075A" w:rsidP="0024075A">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0C713AA9" w14:textId="77777777" w:rsidR="0024075A" w:rsidRPr="0024075A" w:rsidRDefault="0024075A" w:rsidP="0024075A">
            <w:pPr>
              <w:suppressAutoHyphens w:val="0"/>
              <w:spacing w:before="1"/>
              <w:ind w:left="-10" w:right="537"/>
              <w:jc w:val="both"/>
              <w:rPr>
                <w:rFonts w:asciiTheme="minorHAnsi" w:hAnsiTheme="minorHAnsi" w:cstheme="minorHAnsi"/>
                <w:b/>
                <w:sz w:val="22"/>
                <w:szCs w:val="22"/>
                <w:lang w:val="pt-PT" w:eastAsia="en-US"/>
              </w:rPr>
            </w:pPr>
            <w:r w:rsidRPr="0024075A">
              <w:rPr>
                <w:rFonts w:asciiTheme="minorHAnsi" w:hAnsiTheme="minorHAnsi" w:cstheme="minorHAnsi"/>
                <w:b/>
                <w:sz w:val="22"/>
                <w:szCs w:val="22"/>
                <w:lang w:val="pt-PT" w:eastAsia="en-US"/>
              </w:rPr>
              <w:tab/>
              <w:t>FAED - Centro de Ciências da Educação</w:t>
            </w:r>
          </w:p>
          <w:p w14:paraId="6EE42322"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pt-BR"/>
              </w:rPr>
            </w:pPr>
            <w:r w:rsidRPr="0024075A">
              <w:rPr>
                <w:rFonts w:asciiTheme="minorHAnsi" w:hAnsiTheme="minorHAnsi" w:cstheme="minorHAnsi"/>
                <w:sz w:val="22"/>
                <w:szCs w:val="22"/>
                <w:lang w:val="pt-PT" w:eastAsia="pt-BR"/>
              </w:rPr>
              <w:t xml:space="preserve">Av. Madre Benvenuta, 2007, Itacorubi - Florianópolis/SC </w:t>
            </w:r>
          </w:p>
          <w:p w14:paraId="4124C2F7"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pt-BR"/>
              </w:rPr>
              <w:t>CEP 88035-001</w:t>
            </w:r>
          </w:p>
        </w:tc>
      </w:tr>
      <w:tr w:rsidR="0024075A" w:rsidRPr="0024075A" w14:paraId="5EE33FF6" w14:textId="77777777" w:rsidTr="0024075A">
        <w:trPr>
          <w:trHeight w:val="935"/>
          <w:jc w:val="center"/>
        </w:trPr>
        <w:tc>
          <w:tcPr>
            <w:tcW w:w="2146" w:type="dxa"/>
            <w:vMerge/>
            <w:shd w:val="clear" w:color="auto" w:fill="D9D9D9"/>
          </w:tcPr>
          <w:p w14:paraId="6BB6BB9A" w14:textId="77777777" w:rsidR="0024075A" w:rsidRPr="0024075A" w:rsidRDefault="0024075A" w:rsidP="0024075A">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5C480133" w14:textId="77777777" w:rsidR="0024075A" w:rsidRPr="0024075A" w:rsidRDefault="0024075A" w:rsidP="0024075A">
            <w:pPr>
              <w:suppressAutoHyphens w:val="0"/>
              <w:spacing w:before="1"/>
              <w:ind w:left="-10" w:right="537"/>
              <w:jc w:val="both"/>
              <w:rPr>
                <w:rFonts w:asciiTheme="minorHAnsi" w:hAnsiTheme="minorHAnsi" w:cstheme="minorHAnsi"/>
                <w:b/>
                <w:sz w:val="22"/>
                <w:szCs w:val="22"/>
                <w:lang w:val="pt-PT" w:eastAsia="en-US"/>
              </w:rPr>
            </w:pPr>
            <w:r w:rsidRPr="0024075A">
              <w:rPr>
                <w:rFonts w:asciiTheme="minorHAnsi" w:hAnsiTheme="minorHAnsi" w:cstheme="minorHAnsi"/>
                <w:b/>
                <w:sz w:val="22"/>
                <w:szCs w:val="22"/>
                <w:lang w:val="pt-PT" w:eastAsia="en-US"/>
              </w:rPr>
              <w:t>CEAD - Centro de Educação a Distância</w:t>
            </w:r>
          </w:p>
          <w:p w14:paraId="5162DDEA"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pt-BR"/>
              </w:rPr>
            </w:pPr>
            <w:r w:rsidRPr="0024075A">
              <w:rPr>
                <w:rFonts w:asciiTheme="minorHAnsi" w:hAnsiTheme="minorHAnsi" w:cstheme="minorHAnsi"/>
                <w:sz w:val="22"/>
                <w:szCs w:val="22"/>
                <w:lang w:val="pt-PT" w:eastAsia="pt-BR"/>
              </w:rPr>
              <w:t>Av. Madre Benvenuta, 2007, Itacorubi - Florianópolis/SC</w:t>
            </w:r>
          </w:p>
          <w:p w14:paraId="58E8326C"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pt-BR"/>
              </w:rPr>
              <w:t>CEP 88035-001</w:t>
            </w:r>
          </w:p>
        </w:tc>
      </w:tr>
      <w:tr w:rsidR="0024075A" w:rsidRPr="0024075A" w14:paraId="3DD32581" w14:textId="77777777" w:rsidTr="0024075A">
        <w:trPr>
          <w:trHeight w:val="935"/>
          <w:jc w:val="center"/>
        </w:trPr>
        <w:tc>
          <w:tcPr>
            <w:tcW w:w="2146" w:type="dxa"/>
            <w:vMerge/>
            <w:shd w:val="clear" w:color="auto" w:fill="D9D9D9"/>
          </w:tcPr>
          <w:p w14:paraId="4F199B54" w14:textId="77777777" w:rsidR="0024075A" w:rsidRPr="0024075A" w:rsidRDefault="0024075A" w:rsidP="0024075A">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2468D2FD" w14:textId="77777777" w:rsidR="0024075A" w:rsidRPr="0024075A" w:rsidRDefault="0024075A" w:rsidP="0024075A">
            <w:pPr>
              <w:ind w:left="-10"/>
              <w:jc w:val="both"/>
              <w:rPr>
                <w:rFonts w:asciiTheme="minorHAnsi" w:hAnsiTheme="minorHAnsi" w:cstheme="minorHAnsi"/>
                <w:b/>
                <w:sz w:val="22"/>
                <w:szCs w:val="22"/>
                <w:lang w:val="pt-PT" w:eastAsia="pt-BR"/>
              </w:rPr>
            </w:pPr>
            <w:r w:rsidRPr="0024075A">
              <w:rPr>
                <w:rFonts w:asciiTheme="minorHAnsi" w:hAnsiTheme="minorHAnsi" w:cstheme="minorHAnsi"/>
                <w:b/>
                <w:sz w:val="22"/>
                <w:szCs w:val="22"/>
                <w:lang w:val="pt-PT" w:eastAsia="pt-BR"/>
              </w:rPr>
              <w:t>CEFID – Centro de Ciências da Saúde e do Esporte</w:t>
            </w:r>
          </w:p>
          <w:p w14:paraId="6472F5D8"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pt-BR"/>
              </w:rPr>
            </w:pPr>
            <w:r w:rsidRPr="0024075A">
              <w:rPr>
                <w:rFonts w:asciiTheme="minorHAnsi" w:hAnsiTheme="minorHAnsi" w:cstheme="minorHAnsi"/>
                <w:sz w:val="22"/>
                <w:szCs w:val="22"/>
                <w:lang w:val="pt-PT" w:eastAsia="pt-BR"/>
              </w:rPr>
              <w:t xml:space="preserve">Rua Pascoal Simone, 358, Coqueiros - Florianópolis/SC </w:t>
            </w:r>
          </w:p>
          <w:p w14:paraId="294E59AE" w14:textId="77777777" w:rsidR="0024075A" w:rsidRPr="0024075A" w:rsidRDefault="0024075A" w:rsidP="0024075A">
            <w:pPr>
              <w:suppressAutoHyphens w:val="0"/>
              <w:spacing w:before="98"/>
              <w:ind w:left="-10" w:right="269"/>
              <w:jc w:val="both"/>
              <w:rPr>
                <w:rFonts w:asciiTheme="minorHAnsi" w:hAnsiTheme="minorHAnsi" w:cstheme="minorHAnsi"/>
                <w:b/>
                <w:sz w:val="22"/>
                <w:szCs w:val="22"/>
                <w:lang w:val="pt-PT" w:eastAsia="en-US"/>
              </w:rPr>
            </w:pPr>
            <w:r w:rsidRPr="0024075A">
              <w:rPr>
                <w:rFonts w:asciiTheme="minorHAnsi" w:hAnsiTheme="minorHAnsi" w:cstheme="minorHAnsi"/>
                <w:sz w:val="22"/>
                <w:szCs w:val="22"/>
                <w:lang w:val="pt-PT" w:eastAsia="pt-BR"/>
              </w:rPr>
              <w:t>CEP 88080-350</w:t>
            </w:r>
          </w:p>
        </w:tc>
      </w:tr>
      <w:tr w:rsidR="0024075A" w:rsidRPr="0024075A" w14:paraId="301613B0" w14:textId="77777777" w:rsidTr="0024075A">
        <w:trPr>
          <w:trHeight w:val="935"/>
          <w:jc w:val="center"/>
        </w:trPr>
        <w:tc>
          <w:tcPr>
            <w:tcW w:w="2146" w:type="dxa"/>
            <w:vMerge/>
            <w:shd w:val="clear" w:color="auto" w:fill="D9D9D9"/>
          </w:tcPr>
          <w:p w14:paraId="68528FAA" w14:textId="77777777" w:rsidR="0024075A" w:rsidRPr="0024075A" w:rsidRDefault="0024075A" w:rsidP="0024075A">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425E69BD" w14:textId="77777777" w:rsidR="0024075A" w:rsidRPr="0024075A" w:rsidRDefault="0024075A" w:rsidP="0024075A">
            <w:pPr>
              <w:ind w:left="-10"/>
              <w:jc w:val="both"/>
              <w:rPr>
                <w:rFonts w:asciiTheme="minorHAnsi" w:hAnsiTheme="minorHAnsi" w:cstheme="minorHAnsi"/>
                <w:b/>
                <w:sz w:val="22"/>
                <w:szCs w:val="22"/>
                <w:lang w:val="pt-PT" w:eastAsia="pt-BR"/>
              </w:rPr>
            </w:pPr>
            <w:r w:rsidRPr="0024075A">
              <w:rPr>
                <w:rFonts w:asciiTheme="minorHAnsi" w:hAnsiTheme="minorHAnsi" w:cstheme="minorHAnsi"/>
                <w:b/>
                <w:sz w:val="22"/>
                <w:szCs w:val="22"/>
                <w:lang w:val="pt-PT" w:eastAsia="pt-BR"/>
              </w:rPr>
              <w:t xml:space="preserve">MESC - Museu da Escola Catarinense </w:t>
            </w:r>
          </w:p>
          <w:p w14:paraId="3B0B509A"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pt-BR"/>
              </w:rPr>
            </w:pPr>
            <w:r w:rsidRPr="0024075A">
              <w:rPr>
                <w:rFonts w:asciiTheme="minorHAnsi" w:hAnsiTheme="minorHAnsi" w:cstheme="minorHAnsi"/>
                <w:sz w:val="22"/>
                <w:szCs w:val="22"/>
                <w:lang w:val="pt-PT" w:eastAsia="pt-BR"/>
              </w:rPr>
              <w:t xml:space="preserve">Rua Saldanha Marinho, 196, Centro - Florianópolis/SC </w:t>
            </w:r>
          </w:p>
          <w:p w14:paraId="3C1FEEB9" w14:textId="77777777" w:rsidR="0024075A" w:rsidRPr="0024075A" w:rsidRDefault="0024075A" w:rsidP="0024075A">
            <w:pPr>
              <w:suppressAutoHyphens w:val="0"/>
              <w:spacing w:before="98"/>
              <w:ind w:left="-10" w:right="269"/>
              <w:jc w:val="both"/>
              <w:rPr>
                <w:rFonts w:asciiTheme="minorHAnsi" w:hAnsiTheme="minorHAnsi" w:cstheme="minorHAnsi"/>
                <w:b/>
                <w:sz w:val="22"/>
                <w:szCs w:val="22"/>
                <w:lang w:val="pt-PT" w:eastAsia="pt-BR"/>
              </w:rPr>
            </w:pPr>
            <w:r w:rsidRPr="0024075A">
              <w:rPr>
                <w:rFonts w:asciiTheme="minorHAnsi" w:hAnsiTheme="minorHAnsi" w:cstheme="minorHAnsi"/>
                <w:sz w:val="22"/>
                <w:szCs w:val="22"/>
                <w:lang w:val="pt-PT" w:eastAsia="pt-BR"/>
              </w:rPr>
              <w:t>CEP 88010-450</w:t>
            </w:r>
          </w:p>
        </w:tc>
      </w:tr>
      <w:tr w:rsidR="0024075A" w:rsidRPr="0024075A" w14:paraId="6BAC870D" w14:textId="77777777" w:rsidTr="0024075A">
        <w:trPr>
          <w:trHeight w:val="937"/>
          <w:jc w:val="center"/>
        </w:trPr>
        <w:tc>
          <w:tcPr>
            <w:tcW w:w="2146" w:type="dxa"/>
            <w:vMerge w:val="restart"/>
            <w:shd w:val="clear" w:color="auto" w:fill="D9D9D9"/>
            <w:vAlign w:val="center"/>
          </w:tcPr>
          <w:p w14:paraId="59FE10AA" w14:textId="77777777" w:rsidR="0024075A" w:rsidRPr="0024075A" w:rsidRDefault="0024075A" w:rsidP="0024075A">
            <w:pPr>
              <w:suppressAutoHyphens w:val="0"/>
              <w:spacing w:before="98"/>
              <w:ind w:left="98"/>
              <w:jc w:val="center"/>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en-US"/>
              </w:rPr>
              <w:t>CAMPUS V</w:t>
            </w:r>
          </w:p>
          <w:p w14:paraId="02D23FC6" w14:textId="77777777" w:rsidR="0024075A" w:rsidRPr="0024075A" w:rsidRDefault="0024075A" w:rsidP="0024075A">
            <w:pPr>
              <w:suppressAutoHyphens w:val="0"/>
              <w:spacing w:before="98"/>
              <w:ind w:left="98"/>
              <w:jc w:val="center"/>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en-US"/>
              </w:rPr>
              <w:t>VALE DO ITAJAÍ</w:t>
            </w:r>
          </w:p>
          <w:p w14:paraId="56E545A0" w14:textId="77777777" w:rsidR="0024075A" w:rsidRPr="0024075A" w:rsidRDefault="0024075A" w:rsidP="0024075A">
            <w:pPr>
              <w:suppressAutoHyphens w:val="0"/>
              <w:spacing w:before="98"/>
              <w:ind w:left="98"/>
              <w:jc w:val="both"/>
              <w:rPr>
                <w:rFonts w:asciiTheme="minorHAnsi" w:hAnsiTheme="minorHAnsi" w:cstheme="minorHAnsi"/>
                <w:sz w:val="22"/>
                <w:szCs w:val="22"/>
                <w:lang w:val="pt-PT" w:eastAsia="en-US"/>
              </w:rPr>
            </w:pPr>
          </w:p>
        </w:tc>
        <w:tc>
          <w:tcPr>
            <w:tcW w:w="6946" w:type="dxa"/>
            <w:shd w:val="clear" w:color="auto" w:fill="D9D9D9"/>
          </w:tcPr>
          <w:p w14:paraId="34ACFBE5" w14:textId="77777777" w:rsidR="0024075A" w:rsidRPr="0024075A" w:rsidRDefault="0024075A" w:rsidP="0024075A">
            <w:pPr>
              <w:ind w:left="-10"/>
              <w:jc w:val="both"/>
              <w:rPr>
                <w:rFonts w:asciiTheme="minorHAnsi" w:hAnsiTheme="minorHAnsi" w:cstheme="minorHAnsi"/>
                <w:b/>
                <w:sz w:val="22"/>
                <w:szCs w:val="22"/>
                <w:lang w:val="pt-PT" w:eastAsia="pt-BR"/>
              </w:rPr>
            </w:pPr>
            <w:r w:rsidRPr="0024075A">
              <w:rPr>
                <w:rFonts w:asciiTheme="minorHAnsi" w:hAnsiTheme="minorHAnsi" w:cstheme="minorHAnsi"/>
                <w:sz w:val="22"/>
                <w:szCs w:val="22"/>
                <w:lang w:val="pt-PT" w:eastAsia="en-US"/>
              </w:rPr>
              <w:lastRenderedPageBreak/>
              <w:tab/>
            </w:r>
            <w:r w:rsidRPr="0024075A">
              <w:rPr>
                <w:rFonts w:asciiTheme="minorHAnsi" w:hAnsiTheme="minorHAnsi" w:cstheme="minorHAnsi"/>
                <w:b/>
                <w:sz w:val="22"/>
                <w:szCs w:val="22"/>
                <w:lang w:val="pt-PT" w:eastAsia="pt-BR"/>
              </w:rPr>
              <w:t>CEAVI – Centro de Educação Superior do Alto Vale do Itajaí</w:t>
            </w:r>
          </w:p>
          <w:p w14:paraId="6B4858D4"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pt-BR"/>
              </w:rPr>
            </w:pPr>
            <w:r w:rsidRPr="0024075A">
              <w:rPr>
                <w:rFonts w:asciiTheme="minorHAnsi" w:hAnsiTheme="minorHAnsi" w:cstheme="minorHAnsi"/>
                <w:sz w:val="22"/>
                <w:szCs w:val="22"/>
                <w:lang w:val="pt-PT" w:eastAsia="pt-BR"/>
              </w:rPr>
              <w:t xml:space="preserve">Rua Dr. Getúlio Vargas, 2822, Bela Vista - Ibirama/SC </w:t>
            </w:r>
          </w:p>
          <w:p w14:paraId="5184B8A6"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pt-BR"/>
              </w:rPr>
              <w:t>CEP 89140-000</w:t>
            </w:r>
          </w:p>
        </w:tc>
      </w:tr>
      <w:tr w:rsidR="0024075A" w:rsidRPr="0024075A" w14:paraId="2D125F83" w14:textId="77777777" w:rsidTr="0024075A">
        <w:trPr>
          <w:trHeight w:val="937"/>
          <w:jc w:val="center"/>
        </w:trPr>
        <w:tc>
          <w:tcPr>
            <w:tcW w:w="2146" w:type="dxa"/>
            <w:vMerge/>
            <w:shd w:val="clear" w:color="auto" w:fill="D9D9D9"/>
          </w:tcPr>
          <w:p w14:paraId="54C5FA41" w14:textId="77777777" w:rsidR="0024075A" w:rsidRPr="0024075A" w:rsidRDefault="0024075A" w:rsidP="0024075A">
            <w:pPr>
              <w:suppressAutoHyphens w:val="0"/>
              <w:spacing w:before="98"/>
              <w:ind w:left="98"/>
              <w:jc w:val="both"/>
              <w:rPr>
                <w:rFonts w:asciiTheme="minorHAnsi" w:hAnsiTheme="minorHAnsi" w:cstheme="minorHAnsi"/>
                <w:sz w:val="22"/>
                <w:szCs w:val="22"/>
                <w:lang w:val="pt-PT" w:eastAsia="en-US"/>
              </w:rPr>
            </w:pPr>
          </w:p>
        </w:tc>
        <w:tc>
          <w:tcPr>
            <w:tcW w:w="6946" w:type="dxa"/>
            <w:shd w:val="clear" w:color="auto" w:fill="D9D9D9"/>
          </w:tcPr>
          <w:p w14:paraId="4A1E6542" w14:textId="77777777" w:rsidR="0024075A" w:rsidRPr="0024075A" w:rsidRDefault="0024075A" w:rsidP="0024075A">
            <w:pPr>
              <w:ind w:left="-10"/>
              <w:jc w:val="both"/>
              <w:rPr>
                <w:rFonts w:asciiTheme="minorHAnsi" w:hAnsiTheme="minorHAnsi" w:cstheme="minorHAnsi"/>
                <w:b/>
                <w:sz w:val="22"/>
                <w:szCs w:val="22"/>
                <w:lang w:val="pt-PT" w:eastAsia="pt-BR"/>
              </w:rPr>
            </w:pPr>
            <w:r w:rsidRPr="0024075A">
              <w:rPr>
                <w:rFonts w:asciiTheme="minorHAnsi" w:hAnsiTheme="minorHAnsi" w:cstheme="minorHAnsi"/>
                <w:b/>
                <w:sz w:val="22"/>
                <w:szCs w:val="22"/>
                <w:lang w:val="pt-PT" w:eastAsia="en-US"/>
              </w:rPr>
              <w:tab/>
            </w:r>
            <w:r w:rsidRPr="0024075A">
              <w:rPr>
                <w:rFonts w:asciiTheme="minorHAnsi" w:hAnsiTheme="minorHAnsi" w:cstheme="minorHAnsi"/>
                <w:b/>
                <w:sz w:val="22"/>
                <w:szCs w:val="22"/>
                <w:lang w:val="pt-PT" w:eastAsia="pt-BR"/>
              </w:rPr>
              <w:t>CESFI - Centro de Educação Superior da Foz do Itajaí</w:t>
            </w:r>
          </w:p>
          <w:p w14:paraId="0B1F600F"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pt-BR"/>
              </w:rPr>
            </w:pPr>
            <w:r w:rsidRPr="0024075A">
              <w:rPr>
                <w:rFonts w:asciiTheme="minorHAnsi" w:hAnsiTheme="minorHAnsi" w:cstheme="minorHAnsi"/>
                <w:sz w:val="22"/>
                <w:szCs w:val="22"/>
                <w:lang w:val="pt-PT" w:eastAsia="pt-BR"/>
              </w:rPr>
              <w:t xml:space="preserve">Ed. Alcides Abreu – Av. Alameda Lourival Cesário Pereira s/n, Nova Esperança - Balneário Camboriú/SC </w:t>
            </w:r>
          </w:p>
          <w:p w14:paraId="4DB4D313"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pt-BR"/>
              </w:rPr>
              <w:t>CEP 88336-275</w:t>
            </w:r>
          </w:p>
        </w:tc>
      </w:tr>
      <w:tr w:rsidR="0024075A" w:rsidRPr="0024075A" w14:paraId="087BF7B2" w14:textId="77777777" w:rsidTr="0024075A">
        <w:trPr>
          <w:trHeight w:val="937"/>
          <w:jc w:val="center"/>
        </w:trPr>
        <w:tc>
          <w:tcPr>
            <w:tcW w:w="2146" w:type="dxa"/>
          </w:tcPr>
          <w:p w14:paraId="34E6F5BD" w14:textId="77777777" w:rsidR="0024075A" w:rsidRPr="0024075A" w:rsidRDefault="0024075A" w:rsidP="0024075A">
            <w:pPr>
              <w:suppressAutoHyphens w:val="0"/>
              <w:spacing w:before="98"/>
              <w:ind w:left="98"/>
              <w:jc w:val="center"/>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en-US"/>
              </w:rPr>
              <w:t>CAMPUS VI</w:t>
            </w:r>
          </w:p>
          <w:p w14:paraId="1B6E22A3" w14:textId="77777777" w:rsidR="0024075A" w:rsidRPr="0024075A" w:rsidRDefault="0024075A" w:rsidP="0024075A">
            <w:pPr>
              <w:suppressAutoHyphens w:val="0"/>
              <w:spacing w:before="98"/>
              <w:ind w:left="98"/>
              <w:jc w:val="center"/>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en-US"/>
              </w:rPr>
              <w:t>SUL CATARINENSE</w:t>
            </w:r>
          </w:p>
        </w:tc>
        <w:tc>
          <w:tcPr>
            <w:tcW w:w="6946" w:type="dxa"/>
          </w:tcPr>
          <w:p w14:paraId="6B338BEC" w14:textId="77777777" w:rsidR="0024075A" w:rsidRPr="0024075A" w:rsidRDefault="0024075A" w:rsidP="0024075A">
            <w:pPr>
              <w:ind w:left="-10"/>
              <w:jc w:val="both"/>
              <w:rPr>
                <w:rFonts w:asciiTheme="minorHAnsi" w:hAnsiTheme="minorHAnsi" w:cstheme="minorHAnsi"/>
                <w:b/>
                <w:sz w:val="22"/>
                <w:szCs w:val="22"/>
                <w:lang w:val="pt-PT" w:eastAsia="pt-BR"/>
              </w:rPr>
            </w:pPr>
            <w:r w:rsidRPr="0024075A">
              <w:rPr>
                <w:rFonts w:asciiTheme="minorHAnsi" w:hAnsiTheme="minorHAnsi" w:cstheme="minorHAnsi"/>
                <w:b/>
                <w:sz w:val="22"/>
                <w:szCs w:val="22"/>
                <w:lang w:val="pt-PT" w:eastAsia="pt-BR"/>
              </w:rPr>
              <w:t>CERES – Centro de Educação Superior da Região Sul</w:t>
            </w:r>
          </w:p>
          <w:p w14:paraId="338BCC3B"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pt-BR"/>
              </w:rPr>
            </w:pPr>
            <w:r w:rsidRPr="0024075A">
              <w:rPr>
                <w:rFonts w:asciiTheme="minorHAnsi" w:hAnsiTheme="minorHAnsi" w:cstheme="minorHAnsi"/>
                <w:sz w:val="22"/>
                <w:szCs w:val="22"/>
                <w:lang w:val="pt-PT" w:eastAsia="pt-BR"/>
              </w:rPr>
              <w:t xml:space="preserve">Rua Cel. Fernandes Martins, 270, Progresso - Laguna/SC </w:t>
            </w:r>
          </w:p>
          <w:p w14:paraId="1526B1B4" w14:textId="77777777" w:rsidR="0024075A" w:rsidRPr="0024075A" w:rsidRDefault="0024075A" w:rsidP="0024075A">
            <w:pPr>
              <w:suppressAutoHyphens w:val="0"/>
              <w:spacing w:before="98"/>
              <w:ind w:left="-10" w:right="269"/>
              <w:jc w:val="both"/>
              <w:rPr>
                <w:rFonts w:asciiTheme="minorHAnsi" w:hAnsiTheme="minorHAnsi" w:cstheme="minorHAnsi"/>
                <w:sz w:val="22"/>
                <w:szCs w:val="22"/>
                <w:lang w:val="pt-PT" w:eastAsia="en-US"/>
              </w:rPr>
            </w:pPr>
            <w:r w:rsidRPr="0024075A">
              <w:rPr>
                <w:rFonts w:asciiTheme="minorHAnsi" w:hAnsiTheme="minorHAnsi" w:cstheme="minorHAnsi"/>
                <w:sz w:val="22"/>
                <w:szCs w:val="22"/>
                <w:lang w:val="pt-PT" w:eastAsia="pt-BR"/>
              </w:rPr>
              <w:t>CEP 88790-000</w:t>
            </w:r>
          </w:p>
        </w:tc>
      </w:tr>
    </w:tbl>
    <w:p w14:paraId="16DA2F13" w14:textId="77777777" w:rsidR="0024075A" w:rsidRPr="0024075A" w:rsidRDefault="0024075A" w:rsidP="0024075A">
      <w:pPr>
        <w:suppressAutoHyphens w:val="0"/>
        <w:ind w:left="716"/>
        <w:contextualSpacing/>
        <w:jc w:val="both"/>
        <w:rPr>
          <w:rFonts w:asciiTheme="minorHAnsi" w:eastAsia="Calibri" w:hAnsiTheme="minorHAnsi" w:cstheme="minorHAnsi"/>
          <w:sz w:val="22"/>
          <w:szCs w:val="22"/>
          <w:lang w:val="pt-PT" w:eastAsia="pt-BR"/>
        </w:rPr>
      </w:pPr>
    </w:p>
    <w:p w14:paraId="5623770E" w14:textId="77777777" w:rsidR="0024075A" w:rsidRPr="0024075A" w:rsidRDefault="0024075A" w:rsidP="0024075A">
      <w:pPr>
        <w:numPr>
          <w:ilvl w:val="1"/>
          <w:numId w:val="34"/>
        </w:numPr>
        <w:suppressAutoHyphens w:val="0"/>
        <w:spacing w:after="200" w:line="276" w:lineRule="auto"/>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As solicitações serão expedidas somente pelo Responsável de cada Centro ou substituto legal, discriminando os produtos a serem adquiridos e/ou serviço a ser executado, fornecendo os dados do objeto e a quantidade desejada, por e-mail.</w:t>
      </w:r>
    </w:p>
    <w:p w14:paraId="299B393E" w14:textId="77777777" w:rsidR="0024075A" w:rsidRPr="0024075A" w:rsidRDefault="0024075A" w:rsidP="0024075A">
      <w:pPr>
        <w:numPr>
          <w:ilvl w:val="2"/>
          <w:numId w:val="34"/>
        </w:numPr>
        <w:suppressAutoHyphens w:val="0"/>
        <w:spacing w:after="200" w:line="276" w:lineRule="auto"/>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 xml:space="preserve"> As solicitações só poderão ser atendidas se houver saldo do item na Autorização de Fornecimento/Ordem de Serviço (AF/OS) vigente.</w:t>
      </w:r>
    </w:p>
    <w:p w14:paraId="42EFBB3E" w14:textId="77777777" w:rsidR="0024075A" w:rsidRPr="0024075A" w:rsidRDefault="0024075A" w:rsidP="0024075A">
      <w:pPr>
        <w:numPr>
          <w:ilvl w:val="2"/>
          <w:numId w:val="34"/>
        </w:numPr>
        <w:suppressAutoHyphens w:val="0"/>
        <w:spacing w:after="200" w:line="276" w:lineRule="auto"/>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 xml:space="preserve"> O prazo de entrega dos materiais e/ou serviços constantes nas solicitações será de até 30 dias após o recebimento do e-mail com a AF/OS e/ou autorização para Confecção do material, por escrito pelo Responsável de cada Centro. </w:t>
      </w:r>
    </w:p>
    <w:p w14:paraId="01EF0A73" w14:textId="77777777" w:rsidR="0024075A" w:rsidRPr="0024075A" w:rsidRDefault="0024075A" w:rsidP="0024075A">
      <w:pPr>
        <w:numPr>
          <w:ilvl w:val="2"/>
          <w:numId w:val="34"/>
        </w:numPr>
        <w:suppressAutoHyphens w:val="0"/>
        <w:spacing w:after="200" w:line="276" w:lineRule="auto"/>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 xml:space="preserve"> A Contratada receberá por e-mail a AF/OS, a qual começará a contar o prazo para entrega dos materiais.</w:t>
      </w:r>
    </w:p>
    <w:p w14:paraId="4A7097D9" w14:textId="77777777" w:rsidR="0024075A" w:rsidRPr="0024075A" w:rsidRDefault="0024075A" w:rsidP="0024075A">
      <w:pPr>
        <w:numPr>
          <w:ilvl w:val="2"/>
          <w:numId w:val="34"/>
        </w:numPr>
        <w:suppressAutoHyphens w:val="0"/>
        <w:spacing w:after="200" w:line="276" w:lineRule="auto"/>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A Contratada deverá entrar em contato, após o recebimento da AF/OS, com o Solicitante para confirmação das dimensões, do padrão de cor dos itens e condições de entrega e instalação dos produtos.</w:t>
      </w:r>
    </w:p>
    <w:p w14:paraId="7027134A" w14:textId="77777777" w:rsidR="0024075A" w:rsidRPr="0024075A" w:rsidRDefault="0024075A" w:rsidP="0024075A">
      <w:pPr>
        <w:numPr>
          <w:ilvl w:val="1"/>
          <w:numId w:val="34"/>
        </w:numPr>
        <w:suppressAutoHyphens w:val="0"/>
        <w:spacing w:after="200" w:line="276" w:lineRule="auto"/>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As AF/OS podem ter a entrega parcelada, conforme a necessidade do Centro, mediante solicitação formal do Responsável de cada Centro.</w:t>
      </w:r>
    </w:p>
    <w:p w14:paraId="261BE403" w14:textId="77777777" w:rsidR="0024075A" w:rsidRPr="0024075A" w:rsidRDefault="0024075A" w:rsidP="0024075A">
      <w:pPr>
        <w:numPr>
          <w:ilvl w:val="1"/>
          <w:numId w:val="34"/>
        </w:numPr>
        <w:suppressAutoHyphens w:val="0"/>
        <w:spacing w:after="200" w:line="276" w:lineRule="auto"/>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Os produtos deverão ser novos e entregues acondicionados em suas embalagens originais lacradas, conforme praxe do fabricante de forma a permitir completa segurança quanto a sua originalidade e integridade, protegendo o produto durante o transporte e armazenamento, com indicação do material contido, volume, data de fabricação, fabricante, importador (se for o caso), procedência, bem como demais informações exigidas na legislação em vigor.</w:t>
      </w:r>
    </w:p>
    <w:p w14:paraId="170710BF" w14:textId="77777777" w:rsidR="0024075A" w:rsidRPr="0024075A" w:rsidRDefault="0024075A" w:rsidP="0024075A">
      <w:pPr>
        <w:numPr>
          <w:ilvl w:val="1"/>
          <w:numId w:val="34"/>
        </w:numPr>
        <w:suppressAutoHyphens w:val="0"/>
        <w:spacing w:after="200" w:line="276" w:lineRule="auto"/>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A Contratante não aceitará, sob nenhum pretexto, a transferência de responsabilidade da Contratada para terceiros.</w:t>
      </w:r>
    </w:p>
    <w:p w14:paraId="051A3812" w14:textId="77777777" w:rsidR="0024075A" w:rsidRPr="0024075A" w:rsidRDefault="0024075A" w:rsidP="0024075A">
      <w:pPr>
        <w:numPr>
          <w:ilvl w:val="1"/>
          <w:numId w:val="34"/>
        </w:numPr>
        <w:suppressAutoHyphens w:val="0"/>
        <w:spacing w:after="200" w:line="276" w:lineRule="auto"/>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A Contratante reserva-se o direito de a qualquer tempo, previamente ao aceite, ou durante o prazo de validade do produto, proceder a análise técnica e de qualidade do mesmo, através de Parecer Técnico, realizado diretamente ou por intermédio de terceiros.</w:t>
      </w:r>
    </w:p>
    <w:p w14:paraId="59E5C55B" w14:textId="77777777" w:rsidR="0024075A" w:rsidRPr="0024075A" w:rsidRDefault="0024075A" w:rsidP="0024075A">
      <w:pPr>
        <w:numPr>
          <w:ilvl w:val="2"/>
          <w:numId w:val="34"/>
        </w:numPr>
        <w:suppressAutoHyphens w:val="0"/>
        <w:spacing w:after="200" w:line="276" w:lineRule="auto"/>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Caso o Parecer Técnico rejeite o produto analisado este deverá ser substituído imediatamente pela Contratada, sem qualquer ônus para a Contratante.</w:t>
      </w:r>
    </w:p>
    <w:p w14:paraId="5ED12473" w14:textId="77777777" w:rsidR="0024075A" w:rsidRPr="0024075A" w:rsidRDefault="0024075A" w:rsidP="0024075A">
      <w:pPr>
        <w:numPr>
          <w:ilvl w:val="1"/>
          <w:numId w:val="34"/>
        </w:numPr>
        <w:suppressAutoHyphens w:val="0"/>
        <w:spacing w:after="200" w:line="276" w:lineRule="auto"/>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18703B4D" w14:textId="77777777" w:rsidR="0024075A" w:rsidRPr="0024075A" w:rsidRDefault="0024075A" w:rsidP="0024075A">
      <w:pPr>
        <w:numPr>
          <w:ilvl w:val="1"/>
          <w:numId w:val="34"/>
        </w:numPr>
        <w:suppressAutoHyphens w:val="0"/>
        <w:spacing w:after="200" w:line="276" w:lineRule="auto"/>
        <w:ind w:hanging="574"/>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249FC58D"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b/>
          <w:sz w:val="22"/>
          <w:szCs w:val="22"/>
          <w:lang w:val="pt-PT" w:eastAsia="pt-BR"/>
        </w:rPr>
        <w:t>GARANTIA:</w:t>
      </w:r>
      <w:r w:rsidRPr="0024075A">
        <w:rPr>
          <w:rFonts w:asciiTheme="minorHAnsi" w:eastAsia="Calibri" w:hAnsiTheme="minorHAnsi" w:cstheme="minorHAnsi"/>
          <w:sz w:val="22"/>
          <w:szCs w:val="22"/>
          <w:lang w:val="pt-PT" w:eastAsia="pt-BR"/>
        </w:rPr>
        <w:t xml:space="preserve"> O prazo de garantia do(s) produto(s) cotado(s), será de, no mínimo, 12 (doze) meses on site, salvo especificação do item constar prazo superior,  contados do recebimento definitivo do material.</w:t>
      </w:r>
    </w:p>
    <w:p w14:paraId="206A7E21" w14:textId="77777777" w:rsidR="0024075A" w:rsidRPr="0024075A" w:rsidRDefault="0024075A" w:rsidP="0024075A">
      <w:pPr>
        <w:numPr>
          <w:ilvl w:val="1"/>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lastRenderedPageBreak/>
        <w:t xml:space="preserve">A garantia dos serviços prestados não poderá ser inferior a 90 dias. </w:t>
      </w:r>
    </w:p>
    <w:p w14:paraId="30756B8A"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w:t>
      </w:r>
    </w:p>
    <w:p w14:paraId="23AB65C6"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Na hipótese de não existirem peças de reposição no mercado, é de inteira responsabilidade da CONTRATADA a reposição com especificações equivalentes ou superiores.</w:t>
      </w:r>
    </w:p>
    <w:p w14:paraId="016C3234"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Para efeitos de garantia, será suficiente à UDESC a apresentação de cópia da Nota Fiscal de compra.</w:t>
      </w:r>
    </w:p>
    <w:p w14:paraId="2ECE9D21"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A incidência de problemas em mais de 20% (vinte) dos itens durante o primeiro ano do período de garantia pode ser considerado baixa qualidade dos itens, e será solicitado a substituição do lote todo; um problema só pode ser considerado mau uso se tiver baixa incidência, senão será considerado baixa qualidade do dispositivo e deverá ser atendido em garantia. No caso de desrespeito dos prazos e qualidade, a empresa responsável, poderá ser penalizada.</w:t>
      </w:r>
    </w:p>
    <w:p w14:paraId="476EC338"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b/>
          <w:sz w:val="22"/>
          <w:szCs w:val="22"/>
          <w:lang w:val="pt-PT" w:eastAsia="pt-BR"/>
        </w:rPr>
        <w:t>ASSISTÊNCIA TÉCNICA:</w:t>
      </w:r>
      <w:r w:rsidRPr="0024075A">
        <w:rPr>
          <w:rFonts w:asciiTheme="minorHAnsi" w:eastAsia="Calibri" w:hAnsiTheme="minorHAnsi" w:cstheme="minorHAnsi"/>
          <w:sz w:val="22"/>
          <w:szCs w:val="22"/>
          <w:lang w:val="pt-PT" w:eastAsia="pt-BR"/>
        </w:rPr>
        <w:t xml:space="preserve"> os serviços de assistência técnica dos equipamentos (para todos os itens) poderão ser prestados pelo próprio fabricante, revendedor, ou por meio de empresa de assistência técnica/manutenção, oficialmente credenciada. </w:t>
      </w:r>
    </w:p>
    <w:p w14:paraId="7F442494"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Em caso de manutenção, a contratada deverá fornecer todos os recursos necessários à perfeita execução dos serviços, em quantidade, qualidade e tecnologia adequada aos padrões recomendados pelos fabricantes ou padrões determinado no edital.</w:t>
      </w:r>
    </w:p>
    <w:p w14:paraId="743C3334" w14:textId="77777777" w:rsidR="0024075A" w:rsidRPr="0024075A" w:rsidRDefault="0024075A" w:rsidP="0024075A">
      <w:pPr>
        <w:suppressAutoHyphens w:val="0"/>
        <w:ind w:left="709"/>
        <w:contextualSpacing/>
        <w:jc w:val="both"/>
        <w:rPr>
          <w:rFonts w:asciiTheme="minorHAnsi" w:eastAsia="Calibri" w:hAnsiTheme="minorHAnsi" w:cstheme="minorHAnsi"/>
          <w:sz w:val="22"/>
          <w:szCs w:val="22"/>
          <w:lang w:val="pt-PT" w:eastAsia="pt-BR"/>
        </w:rPr>
      </w:pPr>
    </w:p>
    <w:p w14:paraId="44855265" w14:textId="77777777" w:rsidR="0024075A" w:rsidRPr="0024075A" w:rsidRDefault="0024075A" w:rsidP="0024075A">
      <w:pPr>
        <w:suppressAutoHyphens w:val="0"/>
        <w:ind w:left="709"/>
        <w:contextualSpacing/>
        <w:jc w:val="both"/>
        <w:rPr>
          <w:rFonts w:asciiTheme="minorHAnsi" w:eastAsia="Calibri" w:hAnsiTheme="minorHAnsi" w:cstheme="minorHAnsi"/>
          <w:sz w:val="22"/>
          <w:szCs w:val="22"/>
          <w:lang w:val="pt-PT" w:eastAsia="pt-BR"/>
        </w:rPr>
      </w:pPr>
    </w:p>
    <w:p w14:paraId="49B6B3F3" w14:textId="77777777" w:rsidR="0024075A" w:rsidRPr="0024075A" w:rsidRDefault="0024075A" w:rsidP="0024075A">
      <w:pPr>
        <w:numPr>
          <w:ilvl w:val="0"/>
          <w:numId w:val="35"/>
        </w:numPr>
        <w:suppressAutoHyphens w:val="0"/>
        <w:spacing w:after="200" w:line="276" w:lineRule="auto"/>
        <w:contextualSpacing/>
        <w:jc w:val="both"/>
        <w:rPr>
          <w:rFonts w:asciiTheme="minorHAnsi" w:eastAsia="Calibri" w:hAnsiTheme="minorHAnsi" w:cstheme="minorHAnsi"/>
          <w:b/>
          <w:sz w:val="22"/>
          <w:szCs w:val="22"/>
          <w:lang w:val="pt-PT" w:eastAsia="pt-BR"/>
        </w:rPr>
      </w:pPr>
      <w:r w:rsidRPr="0024075A">
        <w:rPr>
          <w:rFonts w:asciiTheme="minorHAnsi" w:eastAsia="Calibri" w:hAnsiTheme="minorHAnsi" w:cstheme="minorHAnsi"/>
          <w:b/>
          <w:sz w:val="22"/>
          <w:szCs w:val="22"/>
          <w:lang w:val="pt-PT" w:eastAsia="pt-BR"/>
        </w:rPr>
        <w:t>OBRIGAÇÕES DA CONTRATADA:</w:t>
      </w:r>
    </w:p>
    <w:p w14:paraId="01224128" w14:textId="77777777" w:rsidR="0024075A" w:rsidRPr="0024075A" w:rsidRDefault="0024075A" w:rsidP="0024075A">
      <w:pPr>
        <w:suppressAutoHyphens w:val="0"/>
        <w:jc w:val="both"/>
        <w:rPr>
          <w:rFonts w:asciiTheme="minorHAnsi" w:eastAsia="Calibri" w:hAnsiTheme="minorHAnsi" w:cstheme="minorHAnsi"/>
          <w:sz w:val="22"/>
          <w:szCs w:val="22"/>
          <w:lang w:val="pt-PT" w:eastAsia="pt-BR"/>
        </w:rPr>
      </w:pPr>
    </w:p>
    <w:p w14:paraId="1A2A40C6"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Na emissão das Notas Fiscais e DANFES só poderão ser agrupados na mesma nota os itens que possuírem o mesmo detalhamento orçamentário, constante na planilha de especificações.</w:t>
      </w:r>
    </w:p>
    <w:p w14:paraId="6203A9F8"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Na emissão das Notas Fiscais e DANFES deverá ser informado o número do empenho.</w:t>
      </w:r>
    </w:p>
    <w:p w14:paraId="419C83B8"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2C760C4D"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Será de exclusiva responsabilidade da Contratada tudo quanto concorrerem à perfeita execução do objeto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47C2B360"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Entregar documentação comprobatória da Contratação e habilitação do Contratado e/ou do profissional responsável indicado pela empresa, sempre que solicitado pela Contratante, no decorrer da vigência da AF/OS.</w:t>
      </w:r>
    </w:p>
    <w:p w14:paraId="136835B5"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Não ceder a outrem os serviços contratados, no todo ou em parte, e utilizar exclusivamente mão-de-obra de seus empregados para a realização dos serviços, assumindo total responsabilidade pelos encargos previstos na legislação trabalhista, seguro de acidentes, contribuições previdenciárias, impostos e quaisquer outras que forem devidas e referentes aos serviços executados por seus empregados, e atos por eles praticados, uma vez que os mesmos não têm vínculo empregatício com a Contratante.</w:t>
      </w:r>
    </w:p>
    <w:p w14:paraId="1FE10D57"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Dispor e manter veículos e sistemas de comunicação eficiente, de forma a garantir o cumprimento dos prazos de atendimento.</w:t>
      </w:r>
    </w:p>
    <w:p w14:paraId="17C97902"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Zelar pela utilização, por parte de seus funcionários, de equipamentos de segurança pessoal, que devem ser adquiridos às expensas da Contratada. A resistência a não utilização destes poderá ensejar rescisão contratual.</w:t>
      </w:r>
    </w:p>
    <w:p w14:paraId="2733F042"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lastRenderedPageBreak/>
        <w:t>Entregar o local do serviço limpo, sem a presença de restos de produtos utilizados para o serviço (caso necessário) ou quaisquer outros materiais.</w:t>
      </w:r>
      <w:r w:rsidRPr="0024075A">
        <w:rPr>
          <w:rFonts w:asciiTheme="minorHAnsi" w:eastAsia="Calibri" w:hAnsiTheme="minorHAnsi" w:cstheme="minorHAnsi"/>
          <w:sz w:val="22"/>
          <w:szCs w:val="22"/>
          <w:lang w:val="pt-PT" w:eastAsia="pt-BR"/>
        </w:rPr>
        <w:tab/>
      </w:r>
    </w:p>
    <w:p w14:paraId="0E94E61A"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Efetuar a entrega do objeto em perfeitas condições, conforme especificações, prazo e locais constantes no Termo de Referência e seus anexos, acompanhado da respectiva nota fiscal, na qual constarão as indicações referentes a: marca, fabricante, modelo, procedência e prazo de garantia ou validade.</w:t>
      </w:r>
    </w:p>
    <w:p w14:paraId="014C29EC"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É obrigação do licitante tomar pleno conhecimento das disposições constantes no Edital, no Termo de Referência e nos demais anexos.</w:t>
      </w:r>
    </w:p>
    <w:p w14:paraId="61F0F83B"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sz w:val="22"/>
          <w:szCs w:val="22"/>
          <w:lang w:val="pt-PT" w:eastAsia="pt-BR"/>
        </w:rPr>
        <w:t>Sob nenhum pretexto a Administração aceitará alegações de desconhecimento ou desinformação por parte do licitante.</w:t>
      </w:r>
    </w:p>
    <w:p w14:paraId="746FE3CC" w14:textId="77777777" w:rsidR="0024075A" w:rsidRPr="0024075A" w:rsidRDefault="0024075A" w:rsidP="0024075A">
      <w:pPr>
        <w:numPr>
          <w:ilvl w:val="1"/>
          <w:numId w:val="35"/>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24075A">
        <w:rPr>
          <w:rFonts w:asciiTheme="minorHAnsi" w:eastAsia="Calibri" w:hAnsiTheme="minorHAnsi" w:cstheme="minorHAnsi"/>
          <w:bCs/>
          <w:sz w:val="22"/>
          <w:szCs w:val="22"/>
          <w:lang w:eastAsia="en-US"/>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Autorizações de Serviços emanadas e/ou aprovadas pela CONTRATANTE, bem como executar tudo o que não for explicitamente mencionado, mas que seja imprescindível para a perfeita execução dos serviços.</w:t>
      </w:r>
    </w:p>
    <w:p w14:paraId="51827C6B" w14:textId="77777777" w:rsidR="0024075A" w:rsidRPr="0024075A" w:rsidRDefault="0024075A" w:rsidP="0024075A">
      <w:pPr>
        <w:keepNext/>
        <w:keepLines/>
        <w:numPr>
          <w:ilvl w:val="0"/>
          <w:numId w:val="37"/>
        </w:numPr>
        <w:suppressAutoHyphens w:val="0"/>
        <w:spacing w:before="480" w:after="120" w:line="276" w:lineRule="auto"/>
        <w:jc w:val="both"/>
        <w:outlineLvl w:val="0"/>
        <w:rPr>
          <w:rFonts w:asciiTheme="minorHAnsi" w:hAnsiTheme="minorHAnsi" w:cstheme="minorHAnsi"/>
          <w:b/>
          <w:vanish/>
          <w:color w:val="000000"/>
          <w:sz w:val="22"/>
          <w:szCs w:val="22"/>
          <w:lang w:eastAsia="en-US"/>
        </w:rPr>
      </w:pPr>
      <w:bookmarkStart w:id="3" w:name="_Hlk93064881"/>
    </w:p>
    <w:p w14:paraId="15EBEAE4" w14:textId="77777777" w:rsidR="0024075A" w:rsidRPr="0024075A" w:rsidRDefault="0024075A" w:rsidP="0024075A">
      <w:pPr>
        <w:keepNext/>
        <w:keepLines/>
        <w:numPr>
          <w:ilvl w:val="0"/>
          <w:numId w:val="37"/>
        </w:numPr>
        <w:suppressAutoHyphens w:val="0"/>
        <w:spacing w:before="480" w:after="120" w:line="276" w:lineRule="auto"/>
        <w:jc w:val="both"/>
        <w:outlineLvl w:val="0"/>
        <w:rPr>
          <w:rFonts w:asciiTheme="minorHAnsi" w:hAnsiTheme="minorHAnsi" w:cstheme="minorHAnsi"/>
          <w:b/>
          <w:vanish/>
          <w:color w:val="000000"/>
          <w:sz w:val="22"/>
          <w:szCs w:val="22"/>
          <w:lang w:eastAsia="en-US"/>
        </w:rPr>
      </w:pPr>
    </w:p>
    <w:p w14:paraId="169EF463" w14:textId="77777777" w:rsidR="0024075A" w:rsidRPr="0024075A" w:rsidRDefault="0024075A" w:rsidP="0024075A">
      <w:pPr>
        <w:keepNext/>
        <w:keepLines/>
        <w:numPr>
          <w:ilvl w:val="0"/>
          <w:numId w:val="37"/>
        </w:numPr>
        <w:suppressAutoHyphens w:val="0"/>
        <w:spacing w:before="480" w:after="120" w:line="276" w:lineRule="auto"/>
        <w:jc w:val="both"/>
        <w:outlineLvl w:val="0"/>
        <w:rPr>
          <w:rFonts w:asciiTheme="minorHAnsi" w:hAnsiTheme="minorHAnsi" w:cstheme="minorHAnsi"/>
          <w:b/>
          <w:vanish/>
          <w:color w:val="000000"/>
          <w:sz w:val="22"/>
          <w:szCs w:val="22"/>
          <w:lang w:eastAsia="en-US"/>
        </w:rPr>
      </w:pPr>
    </w:p>
    <w:p w14:paraId="6B123F59" w14:textId="77777777" w:rsidR="0024075A" w:rsidRPr="0024075A" w:rsidRDefault="0024075A" w:rsidP="0024075A">
      <w:pPr>
        <w:keepNext/>
        <w:keepLines/>
        <w:numPr>
          <w:ilvl w:val="0"/>
          <w:numId w:val="37"/>
        </w:numPr>
        <w:suppressAutoHyphens w:val="0"/>
        <w:spacing w:before="480" w:after="120" w:line="276" w:lineRule="auto"/>
        <w:jc w:val="both"/>
        <w:outlineLvl w:val="0"/>
        <w:rPr>
          <w:rFonts w:asciiTheme="minorHAnsi" w:hAnsiTheme="minorHAnsi" w:cstheme="minorHAnsi"/>
          <w:b/>
          <w:vanish/>
          <w:color w:val="000000"/>
          <w:sz w:val="22"/>
          <w:szCs w:val="22"/>
          <w:lang w:eastAsia="en-US"/>
        </w:rPr>
      </w:pPr>
    </w:p>
    <w:p w14:paraId="69E05BD3" w14:textId="77777777" w:rsidR="0024075A" w:rsidRPr="00F31BA9" w:rsidRDefault="0024075A" w:rsidP="0024075A">
      <w:pPr>
        <w:pStyle w:val="Nivel1"/>
        <w:ind w:left="426" w:hanging="284"/>
        <w:rPr>
          <w:sz w:val="22"/>
          <w:szCs w:val="22"/>
        </w:rPr>
      </w:pPr>
      <w:r w:rsidRPr="00F31BA9">
        <w:rPr>
          <w:sz w:val="22"/>
          <w:szCs w:val="22"/>
          <w:lang w:eastAsia="en-US"/>
        </w:rPr>
        <w:t>OBRIGAÇÕES DA CONTRATANTE</w:t>
      </w:r>
    </w:p>
    <w:p w14:paraId="62B2838A" w14:textId="77777777" w:rsidR="0024075A" w:rsidRPr="0024075A" w:rsidRDefault="0024075A" w:rsidP="0024075A">
      <w:pPr>
        <w:numPr>
          <w:ilvl w:val="1"/>
          <w:numId w:val="36"/>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24075A">
        <w:rPr>
          <w:rFonts w:asciiTheme="minorHAnsi" w:eastAsia="Calibri" w:hAnsiTheme="minorHAnsi" w:cstheme="minorHAnsi"/>
          <w:sz w:val="22"/>
          <w:szCs w:val="22"/>
          <w:lang w:eastAsia="en-US"/>
        </w:rPr>
        <w:t>Receber o objeto no prazo e condições estabelecidas no Edital e seus anexos;</w:t>
      </w:r>
    </w:p>
    <w:p w14:paraId="756D2723" w14:textId="77777777" w:rsidR="0024075A" w:rsidRPr="0024075A" w:rsidRDefault="0024075A" w:rsidP="0024075A">
      <w:pPr>
        <w:numPr>
          <w:ilvl w:val="1"/>
          <w:numId w:val="36"/>
        </w:numPr>
        <w:suppressAutoHyphens w:val="0"/>
        <w:spacing w:line="276" w:lineRule="auto"/>
        <w:ind w:left="709" w:hanging="567"/>
        <w:contextualSpacing/>
        <w:jc w:val="both"/>
        <w:rPr>
          <w:rFonts w:asciiTheme="minorHAnsi" w:eastAsia="Calibri" w:hAnsiTheme="minorHAnsi" w:cstheme="minorHAnsi"/>
          <w:b/>
          <w:color w:val="000000"/>
          <w:sz w:val="22"/>
          <w:szCs w:val="22"/>
          <w:lang w:eastAsia="en-US"/>
        </w:rPr>
      </w:pPr>
      <w:r w:rsidRPr="0024075A">
        <w:rPr>
          <w:rFonts w:asciiTheme="minorHAnsi" w:eastAsia="Calibri" w:hAnsiTheme="minorHAnsi" w:cstheme="minorHAnsi"/>
          <w:sz w:val="22"/>
          <w:szCs w:val="22"/>
          <w:lang w:eastAsia="en-US"/>
        </w:rPr>
        <w:t>Proporcionar todas as facilidades para que a CONTRATADA possa desempenhar seus serviços dentro das normas deste Memorial.</w:t>
      </w:r>
    </w:p>
    <w:p w14:paraId="77835A07" w14:textId="77777777" w:rsidR="0024075A" w:rsidRPr="0024075A" w:rsidRDefault="0024075A" w:rsidP="0024075A">
      <w:pPr>
        <w:numPr>
          <w:ilvl w:val="1"/>
          <w:numId w:val="36"/>
        </w:numPr>
        <w:suppressAutoHyphens w:val="0"/>
        <w:spacing w:line="276" w:lineRule="auto"/>
        <w:ind w:left="709" w:hanging="567"/>
        <w:contextualSpacing/>
        <w:jc w:val="both"/>
        <w:rPr>
          <w:rFonts w:asciiTheme="minorHAnsi" w:eastAsia="Calibri" w:hAnsiTheme="minorHAnsi" w:cstheme="minorHAnsi"/>
          <w:b/>
          <w:color w:val="000000"/>
          <w:sz w:val="22"/>
          <w:szCs w:val="22"/>
          <w:lang w:eastAsia="en-US"/>
        </w:rPr>
      </w:pPr>
      <w:r w:rsidRPr="0024075A">
        <w:rPr>
          <w:rFonts w:asciiTheme="minorHAnsi" w:eastAsia="Calibri" w:hAnsiTheme="minorHAnsi" w:cstheme="minorHAnsi"/>
          <w:sz w:val="22"/>
          <w:szCs w:val="22"/>
          <w:lang w:eastAsia="en-US"/>
        </w:rPr>
        <w:t>Verificar minuciosamente, no prazo fixado, a conformidade dos bens recebidos provisoriamente com as especificações constantes do Edital e da proposta, para fins de aceitação e recebimento definitivo;</w:t>
      </w:r>
    </w:p>
    <w:p w14:paraId="0521C98A" w14:textId="77777777" w:rsidR="0024075A" w:rsidRPr="0024075A" w:rsidRDefault="0024075A" w:rsidP="0024075A">
      <w:pPr>
        <w:numPr>
          <w:ilvl w:val="1"/>
          <w:numId w:val="36"/>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24075A">
        <w:rPr>
          <w:rFonts w:asciiTheme="minorHAnsi" w:eastAsia="Calibri" w:hAnsiTheme="minorHAnsi" w:cstheme="minorHAnsi"/>
          <w:sz w:val="22"/>
          <w:szCs w:val="22"/>
          <w:lang w:eastAsia="en-US"/>
        </w:rPr>
        <w:t>Comunicar à Contratada, por escrito, sobre imperfeições, falhas ou irregularidades verificadas no objeto fornecido, para que seja substituído, reparado ou corrigido;</w:t>
      </w:r>
    </w:p>
    <w:p w14:paraId="7C3D6482" w14:textId="77777777" w:rsidR="0024075A" w:rsidRPr="0024075A" w:rsidRDefault="0024075A" w:rsidP="0024075A">
      <w:pPr>
        <w:numPr>
          <w:ilvl w:val="1"/>
          <w:numId w:val="36"/>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24075A">
        <w:rPr>
          <w:rFonts w:asciiTheme="minorHAnsi" w:eastAsia="Calibri" w:hAnsiTheme="minorHAnsi" w:cstheme="minorHAnsi"/>
          <w:sz w:val="22"/>
          <w:szCs w:val="22"/>
          <w:lang w:eastAsia="en-US"/>
        </w:rPr>
        <w:t>Acompanhar e fiscalizar o cumprimento das obrigações da Contratada, através de comissão/servidor especialmente designado;</w:t>
      </w:r>
    </w:p>
    <w:p w14:paraId="5A45C3F7" w14:textId="77777777" w:rsidR="0024075A" w:rsidRPr="0024075A" w:rsidRDefault="0024075A" w:rsidP="0024075A">
      <w:pPr>
        <w:numPr>
          <w:ilvl w:val="1"/>
          <w:numId w:val="36"/>
        </w:numPr>
        <w:suppressAutoHyphens w:val="0"/>
        <w:spacing w:line="276" w:lineRule="auto"/>
        <w:ind w:hanging="574"/>
        <w:contextualSpacing/>
        <w:jc w:val="both"/>
        <w:rPr>
          <w:rFonts w:asciiTheme="minorHAnsi" w:eastAsia="Calibri" w:hAnsiTheme="minorHAnsi" w:cstheme="minorHAnsi"/>
          <w:bCs/>
          <w:sz w:val="22"/>
          <w:szCs w:val="22"/>
          <w:lang w:eastAsia="en-US"/>
        </w:rPr>
      </w:pPr>
      <w:r w:rsidRPr="0024075A">
        <w:rPr>
          <w:rFonts w:asciiTheme="minorHAnsi" w:eastAsia="Calibri" w:hAnsiTheme="minorHAnsi" w:cstheme="minorHAnsi"/>
          <w:bCs/>
          <w:sz w:val="22"/>
          <w:szCs w:val="22"/>
          <w:lang w:eastAsia="en-US"/>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14:paraId="417BB492" w14:textId="77777777" w:rsidR="0024075A" w:rsidRPr="0024075A" w:rsidRDefault="0024075A" w:rsidP="0024075A">
      <w:pPr>
        <w:numPr>
          <w:ilvl w:val="2"/>
          <w:numId w:val="36"/>
        </w:numPr>
        <w:suppressAutoHyphens w:val="0"/>
        <w:spacing w:line="276" w:lineRule="auto"/>
        <w:jc w:val="both"/>
        <w:rPr>
          <w:rFonts w:asciiTheme="minorHAnsi" w:eastAsia="Calibri" w:hAnsiTheme="minorHAnsi" w:cstheme="minorHAnsi"/>
          <w:b/>
          <w:color w:val="000000"/>
          <w:sz w:val="22"/>
          <w:szCs w:val="22"/>
          <w:lang w:eastAsia="en-US"/>
        </w:rPr>
      </w:pPr>
      <w:r w:rsidRPr="0024075A">
        <w:rPr>
          <w:rFonts w:asciiTheme="minorHAnsi" w:eastAsia="Calibri" w:hAnsiTheme="minorHAnsi" w:cstheme="minorHAnsi"/>
          <w:bCs/>
          <w:sz w:val="22"/>
          <w:szCs w:val="22"/>
          <w:lang w:eastAsia="en-US"/>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41CB16B6" w14:textId="77777777" w:rsidR="0024075A" w:rsidRPr="0024075A" w:rsidRDefault="0024075A" w:rsidP="0024075A">
      <w:pPr>
        <w:numPr>
          <w:ilvl w:val="2"/>
          <w:numId w:val="36"/>
        </w:numPr>
        <w:suppressAutoHyphens w:val="0"/>
        <w:spacing w:line="276" w:lineRule="auto"/>
        <w:jc w:val="both"/>
        <w:rPr>
          <w:rFonts w:asciiTheme="minorHAnsi" w:eastAsia="Calibri" w:hAnsiTheme="minorHAnsi" w:cstheme="minorHAnsi"/>
          <w:b/>
          <w:color w:val="000000"/>
          <w:sz w:val="22"/>
          <w:szCs w:val="22"/>
          <w:lang w:eastAsia="en-US"/>
        </w:rPr>
      </w:pPr>
      <w:r w:rsidRPr="0024075A">
        <w:rPr>
          <w:rFonts w:asciiTheme="minorHAnsi" w:eastAsia="Calibri" w:hAnsiTheme="minorHAnsi" w:cstheme="minorHAnsi"/>
          <w:bCs/>
          <w:sz w:val="22"/>
          <w:szCs w:val="22"/>
          <w:lang w:eastAsia="en-US"/>
        </w:rPr>
        <w:t>Examinar as Carteiras Profissionais dos empregados em serviço, para comprovar o registro de função profissional.</w:t>
      </w:r>
    </w:p>
    <w:p w14:paraId="27331D82" w14:textId="77777777" w:rsidR="0024075A" w:rsidRPr="0024075A" w:rsidRDefault="0024075A" w:rsidP="0024075A">
      <w:pPr>
        <w:numPr>
          <w:ilvl w:val="2"/>
          <w:numId w:val="36"/>
        </w:numPr>
        <w:suppressAutoHyphens w:val="0"/>
        <w:spacing w:line="276" w:lineRule="auto"/>
        <w:contextualSpacing/>
        <w:jc w:val="both"/>
        <w:rPr>
          <w:rFonts w:asciiTheme="minorHAnsi" w:eastAsia="Calibri" w:hAnsiTheme="minorHAnsi" w:cstheme="minorHAnsi"/>
          <w:bCs/>
          <w:sz w:val="22"/>
          <w:szCs w:val="22"/>
          <w:lang w:eastAsia="en-US"/>
        </w:rPr>
      </w:pPr>
      <w:r w:rsidRPr="0024075A">
        <w:rPr>
          <w:rFonts w:asciiTheme="minorHAnsi" w:eastAsia="Calibri" w:hAnsiTheme="minorHAnsi" w:cstheme="minorHAnsi"/>
          <w:bCs/>
          <w:sz w:val="22"/>
          <w:szCs w:val="22"/>
          <w:lang w:eastAsia="en-US"/>
        </w:rPr>
        <w:t>Fiscalizar, durante a vigência deste Contrato, devendo a CONTRATADA fornecer informações, propiciando o acesso à documentação pertinente e atendendo às observações e exigências apresentadas pela fiscalização.</w:t>
      </w:r>
    </w:p>
    <w:p w14:paraId="6EFFD273" w14:textId="77777777" w:rsidR="0024075A" w:rsidRPr="0024075A" w:rsidRDefault="0024075A" w:rsidP="0024075A">
      <w:pPr>
        <w:numPr>
          <w:ilvl w:val="2"/>
          <w:numId w:val="36"/>
        </w:numPr>
        <w:suppressAutoHyphens w:val="0"/>
        <w:spacing w:line="276" w:lineRule="auto"/>
        <w:jc w:val="both"/>
        <w:rPr>
          <w:rFonts w:asciiTheme="minorHAnsi" w:eastAsia="Calibri" w:hAnsiTheme="minorHAnsi" w:cstheme="minorHAnsi"/>
          <w:b/>
          <w:color w:val="000000"/>
          <w:sz w:val="22"/>
          <w:szCs w:val="22"/>
          <w:lang w:eastAsia="en-US"/>
        </w:rPr>
      </w:pPr>
      <w:r w:rsidRPr="0024075A">
        <w:rPr>
          <w:rFonts w:asciiTheme="minorHAnsi" w:eastAsia="Calibri" w:hAnsiTheme="minorHAnsi" w:cstheme="minorHAnsi"/>
          <w:bCs/>
          <w:sz w:val="22"/>
          <w:szCs w:val="22"/>
          <w:lang w:eastAsia="en-US"/>
        </w:rPr>
        <w:t>Acessar todos os documentos que digam respeito ao objeto deste instrumento, ficando a CONTRATADA obrigada a permitir tal acesso à auditoria interna da CONTRATANTE e/ou auditoria externa por ela indicada.</w:t>
      </w:r>
    </w:p>
    <w:p w14:paraId="673977E4" w14:textId="77777777" w:rsidR="0024075A" w:rsidRPr="0024075A" w:rsidRDefault="0024075A" w:rsidP="0024075A">
      <w:pPr>
        <w:numPr>
          <w:ilvl w:val="1"/>
          <w:numId w:val="36"/>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24075A">
        <w:rPr>
          <w:rFonts w:asciiTheme="minorHAnsi" w:eastAsia="Calibri" w:hAnsiTheme="minorHAnsi" w:cstheme="minorHAnsi"/>
          <w:sz w:val="22"/>
          <w:szCs w:val="22"/>
          <w:lang w:eastAsia="en-US"/>
        </w:rPr>
        <w:t>Efetuar o pagamento à Contratada</w:t>
      </w:r>
      <w:r w:rsidRPr="0024075A">
        <w:rPr>
          <w:rFonts w:asciiTheme="minorHAnsi" w:eastAsia="Calibri" w:hAnsiTheme="minorHAnsi" w:cstheme="minorHAnsi"/>
          <w:b/>
          <w:sz w:val="22"/>
          <w:szCs w:val="22"/>
          <w:lang w:eastAsia="en-US"/>
        </w:rPr>
        <w:t xml:space="preserve"> </w:t>
      </w:r>
      <w:r w:rsidRPr="0024075A">
        <w:rPr>
          <w:rFonts w:asciiTheme="minorHAnsi" w:eastAsia="Calibri" w:hAnsiTheme="minorHAnsi" w:cstheme="minorHAnsi"/>
          <w:sz w:val="22"/>
          <w:szCs w:val="22"/>
          <w:lang w:eastAsia="en-US"/>
        </w:rPr>
        <w:t>no valor correspondente ao fornecimento do objeto, no prazo e forma estabelecidos no Edital e seus anexos;</w:t>
      </w:r>
    </w:p>
    <w:p w14:paraId="5AEE0624" w14:textId="22E39B06" w:rsidR="0024075A" w:rsidRPr="0024075A" w:rsidRDefault="0024075A" w:rsidP="0024075A">
      <w:pPr>
        <w:numPr>
          <w:ilvl w:val="1"/>
          <w:numId w:val="36"/>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24075A">
        <w:rPr>
          <w:rFonts w:asciiTheme="minorHAnsi" w:eastAsia="Calibri" w:hAnsiTheme="minorHAnsi" w:cstheme="minorHAnsi"/>
          <w:sz w:val="22"/>
          <w:szCs w:val="22"/>
          <w:lang w:eastAsia="en-US"/>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bookmarkEnd w:id="3"/>
    </w:p>
    <w:p w14:paraId="58E39012" w14:textId="03C4BEB2" w:rsidR="0024075A" w:rsidRPr="00FE68A5" w:rsidRDefault="0024075A" w:rsidP="0024075A">
      <w:pPr>
        <w:pStyle w:val="Nivel1"/>
        <w:ind w:left="426" w:hanging="284"/>
        <w:rPr>
          <w:sz w:val="22"/>
          <w:szCs w:val="22"/>
          <w:lang w:eastAsia="en-US"/>
        </w:rPr>
      </w:pPr>
      <w:r w:rsidRPr="00FE68A5">
        <w:rPr>
          <w:sz w:val="22"/>
          <w:szCs w:val="22"/>
          <w:lang w:eastAsia="en-US"/>
        </w:rPr>
        <w:lastRenderedPageBreak/>
        <w:t xml:space="preserve">QUALIFICAÇÃO TÉCNICA </w:t>
      </w:r>
    </w:p>
    <w:p w14:paraId="7F786EC4" w14:textId="5BE733F2" w:rsidR="0024075A" w:rsidRPr="00FE68A5" w:rsidRDefault="0024075A" w:rsidP="0024075A">
      <w:pPr>
        <w:numPr>
          <w:ilvl w:val="1"/>
          <w:numId w:val="36"/>
        </w:numPr>
        <w:suppressAutoHyphens w:val="0"/>
        <w:spacing w:line="276" w:lineRule="auto"/>
        <w:ind w:left="709" w:hanging="567"/>
        <w:jc w:val="both"/>
        <w:rPr>
          <w:rFonts w:asciiTheme="minorHAnsi" w:eastAsia="Calibri" w:hAnsiTheme="minorHAnsi" w:cstheme="minorHAnsi"/>
          <w:sz w:val="22"/>
          <w:szCs w:val="22"/>
          <w:lang w:eastAsia="en-US"/>
        </w:rPr>
      </w:pPr>
      <w:r w:rsidRPr="00FE68A5">
        <w:rPr>
          <w:rFonts w:asciiTheme="minorHAnsi" w:eastAsia="Calibri" w:hAnsiTheme="minorHAnsi" w:cstheme="minorHAnsi"/>
          <w:sz w:val="22"/>
          <w:szCs w:val="22"/>
          <w:lang w:eastAsia="en-US"/>
        </w:rPr>
        <w:t>Os critérios de qualificação técnica a serem atendidos pelo fornecedor serão, exclusivamente</w:t>
      </w:r>
      <w:r w:rsidR="00FE68A5">
        <w:rPr>
          <w:rFonts w:asciiTheme="minorHAnsi" w:eastAsia="Calibri" w:hAnsiTheme="minorHAnsi" w:cstheme="minorHAnsi"/>
          <w:sz w:val="22"/>
          <w:szCs w:val="22"/>
          <w:lang w:eastAsia="en-US"/>
        </w:rPr>
        <w:t>,</w:t>
      </w:r>
      <w:r w:rsidRPr="00FE68A5">
        <w:rPr>
          <w:rFonts w:asciiTheme="minorHAnsi" w:eastAsia="Calibri" w:hAnsiTheme="minorHAnsi" w:cstheme="minorHAnsi"/>
          <w:sz w:val="22"/>
          <w:szCs w:val="22"/>
          <w:lang w:eastAsia="en-US"/>
        </w:rPr>
        <w:t xml:space="preserve"> para o lote 9 conforme Anexo II.</w:t>
      </w:r>
    </w:p>
    <w:p w14:paraId="10BEEBCE" w14:textId="63EC68AC" w:rsidR="0024075A" w:rsidRPr="00FE68A5" w:rsidRDefault="0024075A" w:rsidP="0024075A">
      <w:pPr>
        <w:numPr>
          <w:ilvl w:val="1"/>
          <w:numId w:val="36"/>
        </w:numPr>
        <w:suppressAutoHyphens w:val="0"/>
        <w:spacing w:line="276" w:lineRule="auto"/>
        <w:ind w:left="709" w:hanging="567"/>
        <w:jc w:val="both"/>
        <w:rPr>
          <w:rFonts w:asciiTheme="minorHAnsi" w:eastAsia="Calibri" w:hAnsiTheme="minorHAnsi" w:cstheme="minorHAnsi"/>
          <w:sz w:val="22"/>
          <w:szCs w:val="22"/>
          <w:lang w:eastAsia="en-US"/>
        </w:rPr>
      </w:pPr>
      <w:r w:rsidRPr="00FE68A5">
        <w:rPr>
          <w:rFonts w:asciiTheme="minorHAnsi" w:eastAsia="Calibri" w:hAnsiTheme="minorHAnsi" w:cstheme="minorHAnsi"/>
          <w:sz w:val="22"/>
          <w:szCs w:val="22"/>
          <w:lang w:eastAsia="en-US"/>
        </w:rPr>
        <w:t>A Contratante reserva-se o direito de solicitar, também, na entrega do objeto, os documentos mencionados neste item.</w:t>
      </w:r>
    </w:p>
    <w:p w14:paraId="1607ADF7" w14:textId="77777777" w:rsidR="00082D65" w:rsidRPr="0024075A" w:rsidRDefault="00082D65" w:rsidP="00082D65">
      <w:pPr>
        <w:pageBreakBefore/>
        <w:tabs>
          <w:tab w:val="left" w:pos="204"/>
          <w:tab w:val="left" w:pos="720"/>
        </w:tabs>
        <w:autoSpaceDE w:val="0"/>
        <w:jc w:val="center"/>
        <w:rPr>
          <w:rFonts w:ascii="Calibri" w:hAnsi="Calibri" w:cs="Calibri"/>
          <w:b/>
        </w:rPr>
      </w:pPr>
      <w:r w:rsidRPr="0024075A">
        <w:rPr>
          <w:rFonts w:ascii="Calibri" w:hAnsi="Calibri" w:cs="Calibri"/>
          <w:b/>
        </w:rPr>
        <w:lastRenderedPageBreak/>
        <w:t>ANEXO II</w:t>
      </w:r>
    </w:p>
    <w:p w14:paraId="3FA987F7" w14:textId="06BF9625" w:rsidR="00082D65" w:rsidRDefault="00082D65" w:rsidP="00082D65">
      <w:pPr>
        <w:jc w:val="center"/>
        <w:rPr>
          <w:rFonts w:ascii="Calibri" w:hAnsi="Calibri" w:cs="Calibri"/>
          <w:b/>
        </w:rPr>
      </w:pPr>
      <w:r w:rsidRPr="0024075A">
        <w:rPr>
          <w:rFonts w:ascii="Calibri" w:hAnsi="Calibri" w:cs="Calibri"/>
          <w:b/>
        </w:rPr>
        <w:t xml:space="preserve">PREGÃO ELETRÔNICO Nº </w:t>
      </w:r>
      <w:r w:rsidR="0024075A" w:rsidRPr="0024075A">
        <w:rPr>
          <w:rFonts w:ascii="Calibri" w:hAnsi="Calibri" w:cs="Calibri"/>
          <w:b/>
        </w:rPr>
        <w:t>0589</w:t>
      </w:r>
      <w:r w:rsidR="00F2392A" w:rsidRPr="0024075A">
        <w:rPr>
          <w:rFonts w:ascii="Calibri" w:hAnsi="Calibri" w:cs="Calibri"/>
          <w:b/>
        </w:rPr>
        <w:t>/20</w:t>
      </w:r>
      <w:r w:rsidR="004D4E4C" w:rsidRPr="0024075A">
        <w:rPr>
          <w:rFonts w:ascii="Calibri" w:hAnsi="Calibri" w:cs="Calibri"/>
          <w:b/>
        </w:rPr>
        <w:t>23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78E4FA99" w:rsidR="00132E50" w:rsidRPr="005711D8" w:rsidRDefault="00132E50" w:rsidP="00132E50">
      <w:pPr>
        <w:pStyle w:val="Ttulo"/>
        <w:rPr>
          <w:rFonts w:ascii="Calibri" w:hAnsi="Calibri" w:cs="Calibri"/>
          <w:bCs/>
          <w:sz w:val="24"/>
        </w:rPr>
      </w:pPr>
      <w:r w:rsidRPr="0024075A">
        <w:rPr>
          <w:rFonts w:ascii="Calibri" w:hAnsi="Calibri" w:cs="Calibri"/>
          <w:bCs/>
          <w:sz w:val="24"/>
        </w:rPr>
        <w:t>PREGÃO ELETRÔNICO nº</w:t>
      </w:r>
      <w:r w:rsidR="00084926" w:rsidRPr="0024075A">
        <w:rPr>
          <w:rFonts w:ascii="Calibri" w:hAnsi="Calibri" w:cs="Calibri"/>
          <w:bCs/>
          <w:sz w:val="24"/>
        </w:rPr>
        <w:t xml:space="preserve"> </w:t>
      </w:r>
      <w:r w:rsidR="0024075A" w:rsidRPr="0024075A">
        <w:rPr>
          <w:rFonts w:ascii="Calibri" w:hAnsi="Calibri" w:cs="Calibri"/>
          <w:bCs/>
          <w:sz w:val="24"/>
        </w:rPr>
        <w:t>0589</w:t>
      </w:r>
      <w:r w:rsidR="00F2392A" w:rsidRPr="0024075A">
        <w:rPr>
          <w:rFonts w:ascii="Calibri" w:hAnsi="Calibri" w:cs="Calibri"/>
          <w:bCs/>
          <w:sz w:val="24"/>
        </w:rPr>
        <w:t>/20</w:t>
      </w:r>
      <w:r w:rsidR="00095A81" w:rsidRPr="0024075A">
        <w:rPr>
          <w:rFonts w:ascii="Calibri" w:hAnsi="Calibri" w:cs="Calibri"/>
          <w:bCs/>
          <w:sz w:val="24"/>
        </w:rPr>
        <w:t>2</w:t>
      </w:r>
      <w:r w:rsidR="004D4E4C" w:rsidRPr="0024075A">
        <w:rPr>
          <w:rFonts w:ascii="Calibri" w:hAnsi="Calibri" w:cs="Calibri"/>
          <w:bCs/>
          <w:sz w:val="24"/>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59602D58" w:rsidR="00D83709" w:rsidRDefault="000603B4"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4C2DEC" w:rsidRDefault="00F81BF6" w:rsidP="00D24E5C">
      <w:pPr>
        <w:pageBreakBefore/>
        <w:jc w:val="center"/>
        <w:rPr>
          <w:rFonts w:ascii="Calibri" w:hAnsi="Calibri" w:cs="Calibri"/>
          <w:b/>
        </w:rPr>
      </w:pPr>
      <w:r w:rsidRPr="004C2DEC">
        <w:rPr>
          <w:rFonts w:ascii="Calibri" w:hAnsi="Calibri" w:cs="Calibri"/>
          <w:b/>
        </w:rPr>
        <w:lastRenderedPageBreak/>
        <w:t xml:space="preserve">ANEXO </w:t>
      </w:r>
      <w:r w:rsidR="00AE67EB" w:rsidRPr="004C2DEC">
        <w:rPr>
          <w:rFonts w:ascii="Calibri" w:hAnsi="Calibri" w:cs="Calibri"/>
          <w:b/>
        </w:rPr>
        <w:t>I</w:t>
      </w:r>
      <w:r w:rsidRPr="004C2DEC">
        <w:rPr>
          <w:rFonts w:ascii="Calibri" w:hAnsi="Calibri" w:cs="Calibri"/>
          <w:b/>
        </w:rPr>
        <w:t>V</w:t>
      </w:r>
    </w:p>
    <w:p w14:paraId="78F9566F" w14:textId="15DF4958" w:rsidR="00F81BF6" w:rsidRPr="004C2DEC" w:rsidRDefault="00F81BF6" w:rsidP="00F81BF6">
      <w:pPr>
        <w:pStyle w:val="Ttulo"/>
        <w:rPr>
          <w:rFonts w:ascii="Calibri" w:hAnsi="Calibri"/>
          <w:sz w:val="24"/>
          <w14:shadow w14:blurRad="0" w14:dist="0" w14:dir="0" w14:sx="0" w14:sy="0" w14:kx="0" w14:ky="0" w14:algn="none">
            <w14:srgbClr w14:val="000000"/>
          </w14:shadow>
        </w:rPr>
      </w:pPr>
      <w:r w:rsidRPr="004C2DEC">
        <w:rPr>
          <w:rFonts w:ascii="Calibri" w:hAnsi="Calibri"/>
          <w:sz w:val="24"/>
          <w14:shadow w14:blurRad="0" w14:dist="0" w14:dir="0" w14:sx="0" w14:sy="0" w14:kx="0" w14:ky="0" w14:algn="none">
            <w14:srgbClr w14:val="000000"/>
          </w14:shadow>
        </w:rPr>
        <w:t xml:space="preserve">PREGÃO ELETRÔNICO nº </w:t>
      </w:r>
      <w:r w:rsidR="0024075A" w:rsidRPr="004C2DEC">
        <w:rPr>
          <w:rFonts w:ascii="Calibri" w:hAnsi="Calibri"/>
          <w:sz w:val="24"/>
          <w14:shadow w14:blurRad="0" w14:dist="0" w14:dir="0" w14:sx="0" w14:sy="0" w14:kx="0" w14:ky="0" w14:algn="none">
            <w14:srgbClr w14:val="000000"/>
          </w14:shadow>
        </w:rPr>
        <w:t>0589</w:t>
      </w:r>
      <w:r w:rsidR="00F2392A" w:rsidRPr="004C2DEC">
        <w:rPr>
          <w:rFonts w:ascii="Calibri" w:hAnsi="Calibri"/>
          <w:sz w:val="24"/>
          <w14:shadow w14:blurRad="0" w14:dist="0" w14:dir="0" w14:sx="0" w14:sy="0" w14:kx="0" w14:ky="0" w14:algn="none">
            <w14:srgbClr w14:val="000000"/>
          </w14:shadow>
        </w:rPr>
        <w:t>/20</w:t>
      </w:r>
      <w:r w:rsidR="00095A81" w:rsidRPr="004C2DEC">
        <w:rPr>
          <w:rFonts w:ascii="Calibri" w:hAnsi="Calibri"/>
          <w:sz w:val="24"/>
          <w14:shadow w14:blurRad="0" w14:dist="0" w14:dir="0" w14:sx="0" w14:sy="0" w14:kx="0" w14:ky="0" w14:algn="none">
            <w14:srgbClr w14:val="000000"/>
          </w14:shadow>
        </w:rPr>
        <w:t>2</w:t>
      </w:r>
      <w:r w:rsidR="004D4E4C" w:rsidRPr="004C2DEC">
        <w:rPr>
          <w:rFonts w:ascii="Calibri" w:hAnsi="Calibri"/>
          <w:sz w:val="24"/>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4C2DEC">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371AAAF8" w:rsidR="00F81BF6" w:rsidRPr="0024075A" w:rsidRDefault="00FE68A5" w:rsidP="00F81BF6">
      <w:pPr>
        <w:pStyle w:val="Recuodecorpodetexto2"/>
        <w:spacing w:line="240" w:lineRule="auto"/>
        <w:ind w:left="3827"/>
        <w:jc w:val="both"/>
        <w:rPr>
          <w:rFonts w:ascii="Calibri" w:hAnsi="Calibri"/>
          <w:bCs/>
          <w:sz w:val="22"/>
          <w:szCs w:val="22"/>
        </w:rPr>
      </w:pPr>
      <w:r w:rsidRPr="00FE68A5">
        <w:rPr>
          <w:rFonts w:ascii="Calibri" w:hAnsi="Calibri" w:cs="Calibri"/>
          <w:b/>
          <w:sz w:val="22"/>
          <w:szCs w:val="22"/>
        </w:rPr>
        <w:t>AQUISIÇÃO DE DIVISÓRIAS, VIDROS, CORTINAS, PELÍCULAS E SIMILARES PARA A UDESC</w:t>
      </w:r>
      <w:r w:rsidR="00A94E47" w:rsidRPr="0024075A">
        <w:rPr>
          <w:rFonts w:ascii="Calibri" w:hAnsi="Calibri"/>
          <w:bCs/>
          <w:sz w:val="22"/>
          <w:szCs w:val="22"/>
        </w:rPr>
        <w:t xml:space="preserve"> </w:t>
      </w:r>
      <w:r w:rsidR="00F81BF6" w:rsidRPr="0024075A">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72230F1C"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FE68A5" w:rsidRPr="00FE68A5">
        <w:rPr>
          <w:rFonts w:ascii="Calibri" w:hAnsi="Calibri" w:cs="Calibri"/>
          <w:b/>
          <w:color w:val="auto"/>
        </w:rPr>
        <w:t>AQUISIÇÃO DE DIVISÓRIAS, VIDROS, CORTINAS, PELÍCULAS E SIMILARES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5841BB92" w14:textId="77777777" w:rsidR="00A25F26" w:rsidRPr="007515E5" w:rsidRDefault="00F81BF6" w:rsidP="00A25F2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38559687"/>
      <w:r w:rsidR="00A25F26" w:rsidRPr="007515E5">
        <w:rPr>
          <w:rFonts w:ascii="Calibri" w:hAnsi="Calibri" w:cs="Calibri"/>
          <w:bCs/>
          <w:szCs w:val="22"/>
        </w:rPr>
        <w:t xml:space="preserve">tem início na sua assinatura </w:t>
      </w:r>
      <w:r w:rsidR="00A25F26">
        <w:rPr>
          <w:rFonts w:ascii="Calibri" w:hAnsi="Calibri" w:cs="Calibri"/>
          <w:bCs/>
          <w:szCs w:val="22"/>
        </w:rPr>
        <w:t>até o encerramento dos créditos orçamentários do ano de sua emissão</w:t>
      </w:r>
      <w:r w:rsidR="00A25F26" w:rsidRPr="007515E5">
        <w:rPr>
          <w:rFonts w:ascii="Calibri" w:hAnsi="Calibri" w:cs="Calibri"/>
          <w:bCs/>
          <w:szCs w:val="22"/>
        </w:rPr>
        <w:t>.</w:t>
      </w:r>
    </w:p>
    <w:p w14:paraId="6CC5A2D5" w14:textId="10CD38F2" w:rsidR="00A25F26" w:rsidRDefault="00A25F26" w:rsidP="00A25F26">
      <w:pPr>
        <w:jc w:val="both"/>
        <w:rPr>
          <w:rFonts w:ascii="Calibri" w:hAnsi="Calibri" w:cs="Calibri"/>
          <w:b/>
          <w:sz w:val="22"/>
          <w:szCs w:val="22"/>
        </w:rPr>
      </w:pPr>
    </w:p>
    <w:p w14:paraId="2C0E6246" w14:textId="3EDCE069" w:rsidR="0024075A" w:rsidRDefault="0024075A" w:rsidP="00A25F26">
      <w:pPr>
        <w:jc w:val="both"/>
        <w:rPr>
          <w:rFonts w:ascii="Calibri" w:hAnsi="Calibri" w:cs="Calibri"/>
          <w:b/>
          <w:sz w:val="22"/>
          <w:szCs w:val="22"/>
        </w:rPr>
      </w:pPr>
    </w:p>
    <w:p w14:paraId="3A99F2D6" w14:textId="77777777" w:rsidR="0024075A" w:rsidRPr="007515E5" w:rsidRDefault="0024075A" w:rsidP="00A25F26">
      <w:pPr>
        <w:jc w:val="both"/>
        <w:rPr>
          <w:rFonts w:ascii="Calibri" w:hAnsi="Calibri" w:cs="Calibri"/>
          <w:b/>
          <w:sz w:val="22"/>
          <w:szCs w:val="22"/>
        </w:rPr>
      </w:pPr>
    </w:p>
    <w:p w14:paraId="7504BA90" w14:textId="77777777" w:rsidR="00A25F26" w:rsidRDefault="00A25F26" w:rsidP="00A25F2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517629D0"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3D2EE203"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4AA15193" w14:textId="4A65F8A0"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III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29C34EFE"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44BA30E7" w14:textId="77777777" w:rsidR="00A25F26" w:rsidRPr="007515E5" w:rsidRDefault="00A25F26" w:rsidP="00A25F26">
      <w:pPr>
        <w:jc w:val="both"/>
        <w:rPr>
          <w:rFonts w:ascii="Calibri" w:hAnsi="Calibri" w:cs="Calibri"/>
          <w:b/>
          <w:sz w:val="22"/>
          <w:szCs w:val="22"/>
        </w:rPr>
      </w:pPr>
    </w:p>
    <w:p w14:paraId="49BDC6E5" w14:textId="35F2E476" w:rsidR="004D2E80" w:rsidRPr="00DC6BAC" w:rsidRDefault="00DC6BAC" w:rsidP="00A25F26">
      <w:pPr>
        <w:pStyle w:val="EspSubTitulo1Char"/>
        <w:suppressAutoHyphens/>
        <w:spacing w:before="0" w:after="0"/>
        <w:rPr>
          <w:rFonts w:ascii="Calibri" w:hAnsi="Calibri" w:cs="Calibri"/>
          <w:bCs/>
          <w:color w:val="000000"/>
          <w:szCs w:val="22"/>
        </w:rPr>
      </w:pPr>
      <w:r w:rsidRPr="00DC6BAC">
        <w:rPr>
          <w:rFonts w:ascii="Calibri" w:hAnsi="Calibri" w:cs="Calibri"/>
          <w:bCs/>
          <w:color w:val="000000"/>
          <w:szCs w:val="22"/>
        </w:rPr>
        <w:t xml:space="preserve">De acordo com a Instrução Normativa CGE/SEA Nº 1 DE 26/03/2020, </w:t>
      </w:r>
      <w:r w:rsidR="004D2E80" w:rsidRPr="00DC6BAC">
        <w:rPr>
          <w:rFonts w:ascii="Calibri" w:hAnsi="Calibri" w:cs="Calibri"/>
          <w:bCs/>
          <w:color w:val="000000"/>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43839585"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001C60BB">
        <w:rPr>
          <w:rFonts w:ascii="Calibri" w:hAnsi="Calibri" w:cs="Calibri"/>
          <w:bCs/>
          <w:color w:val="000000"/>
          <w:sz w:val="22"/>
          <w:szCs w:val="22"/>
        </w:rPr>
        <w:t>, assumindo com exclusividade, os</w:t>
      </w:r>
      <w:r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24075A"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w:t>
      </w:r>
      <w:r w:rsidRPr="0024075A">
        <w:rPr>
          <w:rFonts w:ascii="Calibri" w:hAnsi="Calibri" w:cs="Calibri"/>
          <w:bCs/>
          <w:sz w:val="22"/>
          <w:szCs w:val="22"/>
        </w:rPr>
        <w:t xml:space="preserve">as partes assinam o presente Termo </w:t>
      </w:r>
      <w:r w:rsidR="00AE110C" w:rsidRPr="0024075A">
        <w:rPr>
          <w:rFonts w:ascii="Calibri" w:hAnsi="Calibri" w:cs="Calibri"/>
          <w:bCs/>
          <w:sz w:val="22"/>
          <w:szCs w:val="22"/>
        </w:rPr>
        <w:t>D</w:t>
      </w:r>
      <w:r w:rsidR="00C1105C" w:rsidRPr="0024075A">
        <w:rPr>
          <w:rFonts w:ascii="Calibri" w:hAnsi="Calibri" w:cs="Calibri"/>
          <w:bCs/>
          <w:sz w:val="22"/>
          <w:szCs w:val="22"/>
        </w:rPr>
        <w:t>igitalmente</w:t>
      </w:r>
      <w:r w:rsidRPr="0024075A">
        <w:rPr>
          <w:rFonts w:ascii="Calibri" w:hAnsi="Calibri" w:cs="Calibri"/>
          <w:bCs/>
          <w:sz w:val="22"/>
          <w:szCs w:val="22"/>
        </w:rPr>
        <w:t>.</w:t>
      </w:r>
    </w:p>
    <w:p w14:paraId="0FDDB5E5" w14:textId="77777777" w:rsidR="00F81BF6" w:rsidRPr="0024075A" w:rsidRDefault="00F81BF6" w:rsidP="00F81BF6">
      <w:pPr>
        <w:jc w:val="both"/>
        <w:rPr>
          <w:rFonts w:ascii="Calibri" w:eastAsia="Arial" w:hAnsi="Calibri" w:cs="Calibri"/>
          <w:bCs/>
          <w:sz w:val="22"/>
          <w:szCs w:val="22"/>
        </w:rPr>
      </w:pPr>
      <w:r w:rsidRPr="0024075A">
        <w:rPr>
          <w:rFonts w:ascii="Calibri" w:eastAsia="Arial" w:hAnsi="Calibri" w:cs="Calibri"/>
          <w:bCs/>
          <w:sz w:val="22"/>
          <w:szCs w:val="22"/>
        </w:rPr>
        <w:t xml:space="preserve">                                      </w:t>
      </w:r>
    </w:p>
    <w:p w14:paraId="4797C13F" w14:textId="5EC85C53" w:rsidR="00F81BF6" w:rsidRPr="009B21AF" w:rsidRDefault="000603B4"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4075A" w:rsidRPr="0024075A">
            <w:rPr>
              <w:rFonts w:asciiTheme="minorHAnsi" w:hAnsiTheme="minorHAnsi" w:cstheme="minorHAnsi"/>
              <w:b/>
            </w:rPr>
            <w:t>Florianópolis/SC</w:t>
          </w:r>
        </w:sdtContent>
      </w:sdt>
      <w:r w:rsidR="00DC6BAC" w:rsidRPr="0024075A">
        <w:rPr>
          <w:rFonts w:ascii="Calibri" w:hAnsi="Calibri" w:cs="Calibri"/>
          <w:bCs/>
          <w:sz w:val="22"/>
          <w:szCs w:val="22"/>
        </w:rPr>
        <w:t>, conforme datas das assinaturas digitais</w:t>
      </w:r>
      <w:r w:rsidR="00F81BF6" w:rsidRPr="0024075A">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5"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5"/>
    <w:p w14:paraId="03044B45" w14:textId="77777777" w:rsidR="00F803EB" w:rsidRPr="00E90298" w:rsidRDefault="00F803EB" w:rsidP="00F803EB">
      <w:pPr>
        <w:jc w:val="center"/>
        <w:rPr>
          <w:rFonts w:ascii="Calibri" w:hAnsi="Calibri" w:cs="Arial"/>
          <w:bCs/>
          <w:sz w:val="10"/>
          <w:szCs w:val="10"/>
        </w:rPr>
      </w:pPr>
    </w:p>
    <w:p w14:paraId="56C83696" w14:textId="34E7C062" w:rsidR="00F803EB" w:rsidRPr="0024075A" w:rsidRDefault="00F803EB" w:rsidP="00F803EB">
      <w:pPr>
        <w:pStyle w:val="Ttulo8"/>
        <w:numPr>
          <w:ilvl w:val="0"/>
          <w:numId w:val="0"/>
        </w:numPr>
        <w:rPr>
          <w:rFonts w:ascii="Calibri" w:hAnsi="Calibri" w:cs="Arial"/>
          <w:bCs w:val="0"/>
          <w:szCs w:val="22"/>
        </w:rPr>
      </w:pPr>
      <w:r w:rsidRPr="0024075A">
        <w:rPr>
          <w:rFonts w:ascii="Calibri" w:hAnsi="Calibri" w:cs="Arial"/>
          <w:bCs w:val="0"/>
          <w:szCs w:val="22"/>
        </w:rPr>
        <w:t xml:space="preserve">PREGÃO ELETRÔNICO nº </w:t>
      </w:r>
      <w:r w:rsidR="0024075A" w:rsidRPr="0024075A">
        <w:rPr>
          <w:rFonts w:ascii="Calibri" w:hAnsi="Calibri" w:cs="Arial"/>
          <w:bCs w:val="0"/>
          <w:szCs w:val="22"/>
        </w:rPr>
        <w:t>0589</w:t>
      </w:r>
      <w:r w:rsidR="00F2392A" w:rsidRPr="0024075A">
        <w:rPr>
          <w:rFonts w:ascii="Calibri" w:hAnsi="Calibri" w:cs="Arial"/>
          <w:bCs w:val="0"/>
          <w:szCs w:val="22"/>
        </w:rPr>
        <w:t>/20</w:t>
      </w:r>
      <w:r w:rsidR="00095A81" w:rsidRPr="0024075A">
        <w:rPr>
          <w:rFonts w:ascii="Calibri" w:hAnsi="Calibri" w:cs="Arial"/>
          <w:bCs w:val="0"/>
          <w:szCs w:val="22"/>
        </w:rPr>
        <w:t>2</w:t>
      </w:r>
      <w:r w:rsidR="004D4E4C" w:rsidRPr="0024075A">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24075A" w14:paraId="3FCB6A68" w14:textId="77777777" w:rsidTr="0024075A">
        <w:trPr>
          <w:trHeight w:val="60"/>
        </w:trPr>
        <w:tc>
          <w:tcPr>
            <w:tcW w:w="2213" w:type="dxa"/>
            <w:tcBorders>
              <w:top w:val="nil"/>
              <w:left w:val="nil"/>
              <w:bottom w:val="nil"/>
              <w:right w:val="nil"/>
            </w:tcBorders>
            <w:noWrap/>
            <w:vAlign w:val="bottom"/>
          </w:tcPr>
          <w:p w14:paraId="59E2EBE3" w14:textId="77777777" w:rsidR="00F803EB" w:rsidRPr="0024075A"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24075A" w:rsidRDefault="00F803EB" w:rsidP="00FA48CA">
            <w:pPr>
              <w:ind w:left="-2213"/>
              <w:jc w:val="center"/>
              <w:rPr>
                <w:rFonts w:ascii="Calibri" w:hAnsi="Calibri" w:cs="Arial"/>
                <w:bCs/>
                <w:sz w:val="22"/>
                <w:szCs w:val="22"/>
              </w:rPr>
            </w:pPr>
            <w:r w:rsidRPr="0024075A">
              <w:rPr>
                <w:rFonts w:ascii="Calibri" w:hAnsi="Calibri" w:cs="Arial"/>
                <w:bCs/>
                <w:sz w:val="22"/>
                <w:szCs w:val="22"/>
              </w:rPr>
              <w:t>MODELO DE AUTORIZAÇÃO DE FORNECIMENTO</w:t>
            </w:r>
            <w:r w:rsidR="00BB2DC6" w:rsidRPr="0024075A">
              <w:rPr>
                <w:rFonts w:ascii="Calibri" w:hAnsi="Calibri" w:cs="Arial"/>
                <w:bCs/>
                <w:sz w:val="22"/>
                <w:szCs w:val="22"/>
              </w:rPr>
              <w:t>/ORDEM DE SERVIÇO</w:t>
            </w:r>
          </w:p>
          <w:p w14:paraId="6423784F" w14:textId="77777777" w:rsidR="00F803EB" w:rsidRPr="0024075A" w:rsidRDefault="00F803EB" w:rsidP="00FA48CA">
            <w:pPr>
              <w:spacing w:line="120" w:lineRule="auto"/>
              <w:rPr>
                <w:rFonts w:ascii="Calibri" w:eastAsia="Arial Unicode MS" w:hAnsi="Calibri" w:cs="Arial"/>
                <w:b/>
                <w:sz w:val="22"/>
                <w:szCs w:val="22"/>
              </w:rPr>
            </w:pPr>
          </w:p>
        </w:tc>
      </w:tr>
    </w:tbl>
    <w:p w14:paraId="79BDED59" w14:textId="21BD2484" w:rsidR="00F803EB" w:rsidRPr="003E0F66" w:rsidRDefault="00F803EB" w:rsidP="00F803EB">
      <w:pPr>
        <w:rPr>
          <w:rFonts w:ascii="Calibri" w:hAnsi="Calibri" w:cs="Arial"/>
          <w:sz w:val="20"/>
          <w:szCs w:val="20"/>
        </w:rPr>
      </w:pPr>
      <w:r w:rsidRPr="0024075A">
        <w:rPr>
          <w:rFonts w:ascii="Calibri" w:hAnsi="Calibri" w:cs="Arial"/>
          <w:sz w:val="20"/>
          <w:szCs w:val="20"/>
        </w:rPr>
        <w:t xml:space="preserve">Autorização de fornecimento vinculada a Ata de Registro de Preços e ao Edital de Pregão Eletrônico nº </w:t>
      </w:r>
      <w:r w:rsidR="00C50B66" w:rsidRPr="0024075A">
        <w:rPr>
          <w:rFonts w:ascii="Calibri" w:hAnsi="Calibri" w:cs="Arial"/>
          <w:sz w:val="20"/>
          <w:szCs w:val="20"/>
        </w:rPr>
        <w:t>_____</w:t>
      </w:r>
      <w:r w:rsidR="00F2392A" w:rsidRPr="0024075A">
        <w:rPr>
          <w:rFonts w:ascii="Calibri" w:hAnsi="Calibri" w:cs="Arial"/>
          <w:sz w:val="20"/>
          <w:szCs w:val="20"/>
        </w:rPr>
        <w:t>/2</w:t>
      </w:r>
      <w:r w:rsidR="00F2392A">
        <w:rPr>
          <w:rFonts w:ascii="Calibri" w:hAnsi="Calibri" w:cs="Arial"/>
          <w:sz w:val="20"/>
          <w:szCs w:val="20"/>
        </w:rPr>
        <w:t>0</w:t>
      </w:r>
      <w:r w:rsidR="00095A81">
        <w:rPr>
          <w:rFonts w:ascii="Calibri" w:hAnsi="Calibri" w:cs="Arial"/>
          <w:sz w:val="20"/>
          <w:szCs w:val="20"/>
        </w:rPr>
        <w:t>2</w:t>
      </w:r>
      <w:r w:rsidR="004D4E4C">
        <w:rPr>
          <w:rFonts w:ascii="Calibri" w:hAnsi="Calibri" w:cs="Arial"/>
          <w:sz w:val="20"/>
          <w:szCs w:val="20"/>
        </w:rPr>
        <w:t>3</w:t>
      </w:r>
    </w:p>
    <w:p w14:paraId="064759CF" w14:textId="44F0C441"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4D4E4C">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33D38595" w:rsidR="007A6B3A" w:rsidRPr="0024075A" w:rsidRDefault="00483AF3" w:rsidP="00BB2DC6">
      <w:pPr>
        <w:pStyle w:val="Ttulo8"/>
        <w:rPr>
          <w:rFonts w:ascii="Calibri" w:hAnsi="Calibri"/>
          <w:szCs w:val="22"/>
          <w:lang w:val="pt-PT"/>
        </w:rPr>
      </w:pPr>
      <w:r w:rsidRPr="0024075A">
        <w:rPr>
          <w:rFonts w:ascii="Calibri" w:hAnsi="Calibri"/>
          <w:b w:val="0"/>
          <w:szCs w:val="22"/>
          <w:lang w:val="pt-PT"/>
        </w:rPr>
        <w:t xml:space="preserve">PREGÃO ELETRÔNICO Nº </w:t>
      </w:r>
      <w:r w:rsidR="0024075A" w:rsidRPr="0024075A">
        <w:rPr>
          <w:rFonts w:ascii="Calibri" w:hAnsi="Calibri"/>
          <w:b w:val="0"/>
          <w:szCs w:val="22"/>
          <w:lang w:val="pt-PT"/>
        </w:rPr>
        <w:t>0589</w:t>
      </w:r>
      <w:r w:rsidR="00F2392A" w:rsidRPr="0024075A">
        <w:rPr>
          <w:rFonts w:ascii="Calibri" w:hAnsi="Calibri"/>
          <w:b w:val="0"/>
          <w:szCs w:val="22"/>
          <w:lang w:val="pt-PT"/>
        </w:rPr>
        <w:t>/20</w:t>
      </w:r>
      <w:r w:rsidR="00095A81" w:rsidRPr="0024075A">
        <w:rPr>
          <w:rFonts w:ascii="Calibri" w:hAnsi="Calibri"/>
          <w:b w:val="0"/>
          <w:szCs w:val="22"/>
          <w:lang w:val="pt-PT"/>
        </w:rPr>
        <w:t>2</w:t>
      </w:r>
      <w:r w:rsidR="004D4E4C" w:rsidRPr="0024075A">
        <w:rPr>
          <w:rFonts w:ascii="Calibri" w:hAnsi="Calibri"/>
          <w:b w:val="0"/>
          <w:szCs w:val="22"/>
          <w:lang w:val="pt-PT"/>
        </w:rPr>
        <w:t>3</w:t>
      </w:r>
    </w:p>
    <w:p w14:paraId="5A4AD7F2" w14:textId="77777777" w:rsidR="007A6B3A" w:rsidRPr="0024075A"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24075A">
        <w:rPr>
          <w:rFonts w:ascii="Calibri" w:hAnsi="Calibri"/>
          <w:bCs/>
          <w:sz w:val="22"/>
        </w:rPr>
        <w:t>INFORMAÇÕES DA EMPRESA VENCEDORA PARA</w:t>
      </w:r>
      <w:r w:rsidRPr="005711D8">
        <w:rPr>
          <w:rFonts w:ascii="Calibri" w:hAnsi="Calibri"/>
          <w:bCs/>
          <w:sz w:val="22"/>
        </w:rPr>
        <w:t xml:space="preserve">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62865B11"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57607A8F" w:rsidR="00FC5800" w:rsidRDefault="007A6B3A" w:rsidP="00084EA2">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14:paraId="2B4AA28E" w14:textId="694AFCEC" w:rsidR="00A25F26" w:rsidRPr="00A25F26" w:rsidRDefault="00A25F26" w:rsidP="00A25F26"/>
    <w:p w14:paraId="7CD5D3AE" w14:textId="3226B445" w:rsidR="00A25F26" w:rsidRPr="00A25F26" w:rsidRDefault="00A25F26" w:rsidP="00A25F26">
      <w:bookmarkStart w:id="6" w:name="_GoBack"/>
      <w:bookmarkEnd w:id="6"/>
    </w:p>
    <w:p w14:paraId="11DE90DD" w14:textId="226820F0" w:rsidR="00A25F26" w:rsidRPr="00A25F26" w:rsidRDefault="00A25F26" w:rsidP="00A25F26"/>
    <w:p w14:paraId="0FC468F0" w14:textId="7CFA792E" w:rsidR="00A25F26" w:rsidRPr="00A25F26" w:rsidRDefault="00A25F26" w:rsidP="00A25F26"/>
    <w:p w14:paraId="3007CA2E" w14:textId="35E412EA" w:rsidR="00A25F26" w:rsidRPr="00A25F26" w:rsidRDefault="00A25F26" w:rsidP="00A25F26"/>
    <w:p w14:paraId="09B66A6F" w14:textId="361DEC7B" w:rsidR="00A25F26" w:rsidRPr="00A25F26" w:rsidRDefault="00A25F26" w:rsidP="00A25F26"/>
    <w:p w14:paraId="35060174" w14:textId="42727FA7" w:rsidR="00A25F26" w:rsidRPr="00A25F26" w:rsidRDefault="00A25F26" w:rsidP="00A25F26"/>
    <w:p w14:paraId="3D981291" w14:textId="0E0D29E8" w:rsidR="00A25F26" w:rsidRPr="00A25F26" w:rsidRDefault="00A25F26" w:rsidP="00A25F26"/>
    <w:p w14:paraId="2A0D6BF8" w14:textId="5FF3D5E5" w:rsidR="00A25F26" w:rsidRPr="00A25F26" w:rsidRDefault="00A25F26" w:rsidP="00A25F26"/>
    <w:p w14:paraId="28619300" w14:textId="4251348D" w:rsidR="00A25F26" w:rsidRPr="00A25F26" w:rsidRDefault="00A25F26" w:rsidP="00A25F26"/>
    <w:p w14:paraId="4059DEFD" w14:textId="52CC5A9D" w:rsidR="00A25F26" w:rsidRPr="00A25F26" w:rsidRDefault="00A25F26" w:rsidP="00A25F26"/>
    <w:p w14:paraId="04BD168D" w14:textId="6516C6B5" w:rsidR="00A25F26" w:rsidRPr="00A25F26" w:rsidRDefault="00A25F26" w:rsidP="00A25F26"/>
    <w:p w14:paraId="35D20364" w14:textId="54D8F3E9" w:rsidR="00A25F26" w:rsidRPr="00A25F26" w:rsidRDefault="00A25F26" w:rsidP="00A25F26"/>
    <w:p w14:paraId="221210A8" w14:textId="2A15BCCC" w:rsidR="00A25F26" w:rsidRPr="00A25F26" w:rsidRDefault="00A25F26" w:rsidP="00A25F26"/>
    <w:p w14:paraId="1EF8A7B1" w14:textId="4445F303" w:rsidR="00A25F26" w:rsidRPr="00A25F26" w:rsidRDefault="00A25F26" w:rsidP="00A25F26"/>
    <w:p w14:paraId="4A889F64" w14:textId="7657AF58" w:rsidR="00A25F26" w:rsidRPr="00A25F26" w:rsidRDefault="00A25F26" w:rsidP="00A25F26"/>
    <w:p w14:paraId="1CEEB204" w14:textId="0C2FFE6D" w:rsidR="00A25F26" w:rsidRPr="00A25F26" w:rsidRDefault="00A25F26" w:rsidP="00A25F26"/>
    <w:p w14:paraId="28404D34" w14:textId="45DE80CF" w:rsidR="00A25F26" w:rsidRPr="00A25F26" w:rsidRDefault="00A25F26" w:rsidP="00A25F26"/>
    <w:p w14:paraId="04005287" w14:textId="1B6AC9E8" w:rsidR="00A25F26" w:rsidRPr="00A25F26" w:rsidRDefault="00A25F26" w:rsidP="00A25F26"/>
    <w:p w14:paraId="6AD079FB" w14:textId="5AE494EF" w:rsidR="00A25F26" w:rsidRDefault="00A25F26" w:rsidP="00A25F26">
      <w:pPr>
        <w:rPr>
          <w:rFonts w:ascii="Calibri" w:hAnsi="Calibri"/>
          <w:sz w:val="22"/>
          <w:szCs w:val="22"/>
        </w:rPr>
      </w:pPr>
    </w:p>
    <w:p w14:paraId="0E326D51" w14:textId="59038051" w:rsidR="00A25F26" w:rsidRDefault="00A25F26" w:rsidP="00A25F26">
      <w:pPr>
        <w:tabs>
          <w:tab w:val="left" w:pos="3802"/>
        </w:tabs>
      </w:pPr>
      <w:r>
        <w:tab/>
      </w:r>
    </w:p>
    <w:p w14:paraId="55AC8C25" w14:textId="77777777" w:rsidR="00A25F26" w:rsidRPr="00A25F26" w:rsidRDefault="00A25F26" w:rsidP="00A25F26">
      <w:pPr>
        <w:tabs>
          <w:tab w:val="left" w:pos="3802"/>
        </w:tabs>
      </w:pPr>
    </w:p>
    <w:sectPr w:rsidR="00A25F26" w:rsidRPr="00A25F26"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48C223F0" w:rsidR="00385EBF" w:rsidRDefault="00385EBF" w:rsidP="00352F71">
    <w:pPr>
      <w:pStyle w:val="Rodap"/>
      <w:tabs>
        <w:tab w:val="clear" w:pos="4419"/>
        <w:tab w:val="center" w:pos="0"/>
      </w:tabs>
      <w:rPr>
        <w:color w:val="0000FF"/>
        <w:sz w:val="14"/>
      </w:rPr>
    </w:pPr>
    <w:r w:rsidRPr="0024075A">
      <w:rPr>
        <w:sz w:val="14"/>
      </w:rPr>
      <w:t xml:space="preserve">PE </w:t>
    </w:r>
    <w:r w:rsidR="0024075A" w:rsidRPr="0024075A">
      <w:rPr>
        <w:sz w:val="14"/>
      </w:rPr>
      <w:t>0589</w:t>
    </w:r>
    <w:r w:rsidRPr="0024075A">
      <w:rPr>
        <w:sz w:val="14"/>
      </w:rPr>
      <w:t>/202</w:t>
    </w:r>
    <w:r w:rsidR="004D4E4C" w:rsidRPr="0024075A">
      <w:rPr>
        <w:sz w:val="14"/>
      </w:rPr>
      <w:t>3</w:t>
    </w:r>
    <w:r w:rsidRPr="0024075A">
      <w:rPr>
        <w:sz w:val="14"/>
      </w:rPr>
      <w:t xml:space="preserve">                                                                                                                                                                                                                                           Página </w:t>
    </w:r>
    <w:r w:rsidRPr="0024075A">
      <w:rPr>
        <w:sz w:val="14"/>
      </w:rPr>
      <w:fldChar w:fldCharType="begin"/>
    </w:r>
    <w:r w:rsidRPr="0024075A">
      <w:rPr>
        <w:sz w:val="14"/>
      </w:rPr>
      <w:instrText xml:space="preserve"> PAGE </w:instrText>
    </w:r>
    <w:r w:rsidRPr="0024075A">
      <w:rPr>
        <w:sz w:val="14"/>
      </w:rPr>
      <w:fldChar w:fldCharType="separate"/>
    </w:r>
    <w:r w:rsidR="001C60BB" w:rsidRPr="0024075A">
      <w:rPr>
        <w:noProof/>
        <w:sz w:val="14"/>
      </w:rPr>
      <w:t>16</w:t>
    </w:r>
    <w:r w:rsidRPr="0024075A">
      <w:rPr>
        <w:sz w:val="14"/>
      </w:rPr>
      <w:fldChar w:fldCharType="end"/>
    </w:r>
    <w:r w:rsidRPr="0024075A">
      <w:rPr>
        <w:sz w:val="14"/>
      </w:rPr>
      <w:t xml:space="preserve"> de </w:t>
    </w:r>
    <w:r w:rsidRPr="0024075A">
      <w:rPr>
        <w:sz w:val="14"/>
      </w:rPr>
      <w:fldChar w:fldCharType="begin"/>
    </w:r>
    <w:r w:rsidRPr="0024075A">
      <w:rPr>
        <w:sz w:val="14"/>
      </w:rPr>
      <w:instrText xml:space="preserve"> NUMPAGES \*Arabic </w:instrText>
    </w:r>
    <w:r w:rsidRPr="0024075A">
      <w:rPr>
        <w:sz w:val="14"/>
      </w:rPr>
      <w:fldChar w:fldCharType="separate"/>
    </w:r>
    <w:r w:rsidR="001C60BB" w:rsidRPr="0024075A">
      <w:rPr>
        <w:noProof/>
        <w:sz w:val="14"/>
      </w:rPr>
      <w:t>18</w:t>
    </w:r>
    <w:r w:rsidRPr="0024075A">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4261F600" w:rsidR="00385EBF" w:rsidRDefault="00A25F26"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Pr>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18</w:t>
    </w:r>
    <w:r>
      <w:rPr>
        <w:sz w:val="14"/>
      </w:rPr>
      <w:fldChar w:fldCharType="end"/>
    </w:r>
    <w:r w:rsidR="00385EBF">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7777777" w:rsidR="00385EBF" w:rsidRDefault="00385EBF" w:rsidP="00FA48CA">
    <w:pPr>
      <w:ind w:left="567"/>
      <w:rPr>
        <w:b/>
      </w:rPr>
    </w:pPr>
  </w:p>
  <w:p w14:paraId="0C46C0F9" w14:textId="11D62128" w:rsidR="00385EBF" w:rsidRDefault="00A25F26">
    <w:pPr>
      <w:rPr>
        <w:b/>
      </w:rPr>
    </w:pPr>
    <w:r w:rsidRPr="005F6D78">
      <w:rPr>
        <w:noProof/>
        <w:lang w:eastAsia="pt-BR"/>
      </w:rPr>
      <w:drawing>
        <wp:inline distT="0" distB="0" distL="0" distR="0" wp14:anchorId="0EB448ED" wp14:editId="355E6FE9">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5EC2B573" w14:textId="77777777" w:rsidR="00A25F26" w:rsidRDefault="00A25F26">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27F4F98"/>
    <w:multiLevelType w:val="multilevel"/>
    <w:tmpl w:val="7F4E3A7A"/>
    <w:lvl w:ilvl="0">
      <w:start w:val="8"/>
      <w:numFmt w:val="decimal"/>
      <w:lvlText w:val="%1"/>
      <w:lvlJc w:val="left"/>
      <w:pPr>
        <w:ind w:left="480" w:hanging="480"/>
      </w:pPr>
      <w:rPr>
        <w:rFonts w:hint="default"/>
        <w:b/>
      </w:rPr>
    </w:lvl>
    <w:lvl w:ilvl="1">
      <w:start w:val="4"/>
      <w:numFmt w:val="decimal"/>
      <w:lvlText w:val="%1.%2"/>
      <w:lvlJc w:val="left"/>
      <w:pPr>
        <w:ind w:left="551" w:hanging="480"/>
      </w:pPr>
      <w:rPr>
        <w:rFonts w:hint="default"/>
        <w:b/>
      </w:rPr>
    </w:lvl>
    <w:lvl w:ilvl="2">
      <w:start w:val="2"/>
      <w:numFmt w:val="decimal"/>
      <w:lvlText w:val="%1.%2.%3"/>
      <w:lvlJc w:val="left"/>
      <w:pPr>
        <w:ind w:left="862" w:hanging="720"/>
      </w:pPr>
      <w:rPr>
        <w:rFonts w:hint="default"/>
        <w:b/>
      </w:rPr>
    </w:lvl>
    <w:lvl w:ilvl="3">
      <w:start w:val="1"/>
      <w:numFmt w:val="decimal"/>
      <w:lvlText w:val="%1.%2.%3.%4"/>
      <w:lvlJc w:val="left"/>
      <w:pPr>
        <w:ind w:left="933" w:hanging="72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7" w15:restartNumberingAfterBreak="0">
    <w:nsid w:val="1D5C100D"/>
    <w:multiLevelType w:val="multilevel"/>
    <w:tmpl w:val="6D420054"/>
    <w:lvl w:ilvl="0">
      <w:start w:val="5"/>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i w:val="0"/>
        <w:strike w:val="0"/>
        <w:color w:val="auto"/>
      </w:rPr>
    </w:lvl>
    <w:lvl w:ilvl="2">
      <w:start w:val="1"/>
      <w:numFmt w:val="decimal"/>
      <w:lvlText w:val="%1.%2.%3."/>
      <w:lvlJc w:val="left"/>
      <w:pPr>
        <w:ind w:left="930" w:hanging="504"/>
      </w:pPr>
      <w:rPr>
        <w:rFonts w:hint="default"/>
        <w:b/>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9"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39390726"/>
    <w:multiLevelType w:val="hybridMultilevel"/>
    <w:tmpl w:val="FE9ADCF0"/>
    <w:lvl w:ilvl="0" w:tplc="A790C44E">
      <w:start w:val="1"/>
      <w:numFmt w:val="decimal"/>
      <w:lvlText w:val="%1."/>
      <w:lvlJc w:val="left"/>
      <w:pPr>
        <w:ind w:left="1429"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3"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8"/>
  </w:num>
  <w:num w:numId="5">
    <w:abstractNumId w:val="17"/>
  </w:num>
  <w:num w:numId="6">
    <w:abstractNumId w:val="11"/>
  </w:num>
  <w:num w:numId="7">
    <w:abstractNumId w:val="5"/>
  </w:num>
  <w:num w:numId="8">
    <w:abstractNumId w:val="9"/>
  </w:num>
  <w:num w:numId="9">
    <w:abstractNumId w:val="14"/>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13"/>
  </w:num>
  <w:num w:numId="35">
    <w:abstractNumId w:val="13"/>
    <w:lvlOverride w:ilvl="0">
      <w:lvl w:ilvl="0">
        <w:start w:val="1"/>
        <w:numFmt w:val="decimal"/>
        <w:lvlText w:val="%1."/>
        <w:lvlJc w:val="left"/>
        <w:pPr>
          <w:ind w:left="502" w:hanging="360"/>
        </w:pPr>
        <w:rPr>
          <w:rFonts w:hint="default"/>
        </w:rPr>
      </w:lvl>
    </w:lvlOverride>
    <w:lvlOverride w:ilvl="1">
      <w:lvl w:ilvl="1">
        <w:start w:val="1"/>
        <w:numFmt w:val="decimal"/>
        <w:lvlText w:val="%1.%2."/>
        <w:lvlJc w:val="left"/>
        <w:pPr>
          <w:ind w:left="454" w:hanging="454"/>
        </w:pPr>
        <w:rPr>
          <w:rFonts w:hint="default"/>
          <w:b/>
          <w:sz w:val="22"/>
          <w:szCs w:val="22"/>
        </w:rPr>
      </w:lvl>
    </w:lvlOverride>
    <w:lvlOverride w:ilvl="2">
      <w:lvl w:ilvl="2">
        <w:start w:val="1"/>
        <w:numFmt w:val="decimal"/>
        <w:lvlText w:val="%1.%2.%3."/>
        <w:lvlJc w:val="left"/>
        <w:pPr>
          <w:ind w:left="1497" w:hanging="504"/>
        </w:pPr>
        <w:rPr>
          <w:rFonts w:hint="default"/>
          <w:b w: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7"/>
  </w:num>
  <w:num w:numId="37">
    <w:abstractNumId w:val="10"/>
  </w:num>
  <w:num w:numId="38">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7"/>
  </w:num>
  <w:num w:numId="41">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03B4"/>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75A"/>
    <w:rsid w:val="002408DA"/>
    <w:rsid w:val="0024214F"/>
    <w:rsid w:val="002421F3"/>
    <w:rsid w:val="00243C08"/>
    <w:rsid w:val="00247B79"/>
    <w:rsid w:val="002500B3"/>
    <w:rsid w:val="0025243C"/>
    <w:rsid w:val="002531FA"/>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2DEC"/>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4409"/>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53D8"/>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8A5"/>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24075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ivel1">
    <w:name w:val="Nivel1"/>
    <w:basedOn w:val="Ttulo1"/>
    <w:next w:val="Normal"/>
    <w:link w:val="Nivel1Char"/>
    <w:qFormat/>
    <w:rsid w:val="0024075A"/>
    <w:pPr>
      <w:keepLines/>
      <w:numPr>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480" w:after="120" w:line="276" w:lineRule="auto"/>
    </w:pPr>
    <w:rPr>
      <w:rFonts w:ascii="Arial" w:hAnsi="Arial" w:cs="Arial"/>
      <w:color w:val="000000"/>
      <w:sz w:val="20"/>
      <w:lang w:eastAsia="pt-BR"/>
    </w:rPr>
  </w:style>
  <w:style w:type="character" w:customStyle="1" w:styleId="Nivel1Char">
    <w:name w:val="Nivel1 Char"/>
    <w:basedOn w:val="Ttulo1Char"/>
    <w:link w:val="Nivel1"/>
    <w:rsid w:val="0024075A"/>
    <w:rPr>
      <w:rFonts w:ascii="Arial" w:hAnsi="Arial" w:cs="Arial"/>
      <w:b/>
      <w:color w:val="000000"/>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452521"/>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D21D2-FD66-4BD9-A131-B53E54372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23</Pages>
  <Words>10569</Words>
  <Characters>57076</Characters>
  <Application>Microsoft Office Word</Application>
  <DocSecurity>0</DocSecurity>
  <Lines>475</Lines>
  <Paragraphs>135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67510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20</cp:revision>
  <cp:lastPrinted>2023-02-27T16:37:00Z</cp:lastPrinted>
  <dcterms:created xsi:type="dcterms:W3CDTF">2020-05-14T18:48:00Z</dcterms:created>
  <dcterms:modified xsi:type="dcterms:W3CDTF">2023-02-27T16:38:00Z</dcterms:modified>
</cp:coreProperties>
</file>